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40AA39E3"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427455">
              <w:rPr>
                <w:rFonts w:eastAsiaTheme="minorHAnsi" w:cs="Arial"/>
                <w:b/>
                <w:bCs/>
                <w:szCs w:val="20"/>
                <w:lang w:val="en-GB"/>
              </w:rPr>
              <w:fldChar w:fldCharType="begin">
                <w:ffData>
                  <w:name w:val="Nachricht"/>
                  <w:enabled/>
                  <w:calcOnExit/>
                  <w:textInput>
                    <w:default w:val="7000020845"/>
                  </w:textInput>
                </w:ffData>
              </w:fldChar>
            </w:r>
            <w:bookmarkStart w:id="0" w:name="Nachricht"/>
            <w:r w:rsidR="00427455">
              <w:rPr>
                <w:rFonts w:eastAsiaTheme="minorHAnsi" w:cs="Arial"/>
                <w:b/>
                <w:bCs/>
                <w:szCs w:val="20"/>
                <w:lang w:val="en-GB"/>
              </w:rPr>
              <w:instrText xml:space="preserve"> FORMTEXT </w:instrText>
            </w:r>
            <w:r w:rsidR="00427455">
              <w:rPr>
                <w:rFonts w:eastAsiaTheme="minorHAnsi" w:cs="Arial"/>
                <w:b/>
                <w:bCs/>
                <w:szCs w:val="20"/>
                <w:lang w:val="en-GB"/>
              </w:rPr>
            </w:r>
            <w:r w:rsidR="00427455">
              <w:rPr>
                <w:rFonts w:eastAsiaTheme="minorHAnsi" w:cs="Arial"/>
                <w:b/>
                <w:bCs/>
                <w:szCs w:val="20"/>
                <w:lang w:val="en-GB"/>
              </w:rPr>
              <w:fldChar w:fldCharType="separate"/>
            </w:r>
            <w:r w:rsidR="00427455">
              <w:rPr>
                <w:rFonts w:eastAsiaTheme="minorHAnsi" w:cs="Arial"/>
                <w:b/>
                <w:bCs/>
                <w:noProof/>
                <w:szCs w:val="20"/>
                <w:lang w:val="en-GB"/>
              </w:rPr>
              <w:t>7000020845</w:t>
            </w:r>
            <w:r w:rsidR="00427455">
              <w:rPr>
                <w:rFonts w:eastAsiaTheme="minorHAnsi" w:cs="Arial"/>
                <w:b/>
                <w:bCs/>
                <w:szCs w:val="20"/>
                <w:lang w:val="en-GB"/>
              </w:rPr>
              <w:fldChar w:fldCharType="end"/>
            </w:r>
            <w:bookmarkEnd w:id="0"/>
          </w:p>
        </w:tc>
        <w:tc>
          <w:tcPr>
            <w:tcW w:w="4676" w:type="dxa"/>
          </w:tcPr>
          <w:p w14:paraId="4F98849E" w14:textId="1692C70D"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427455">
              <w:rPr>
                <w:rFonts w:eastAsiaTheme="minorHAnsi" w:cs="Arial"/>
                <w:b/>
                <w:bCs/>
                <w:szCs w:val="20"/>
                <w:lang w:val="en-GB"/>
              </w:rPr>
              <w:fldChar w:fldCharType="begin">
                <w:ffData>
                  <w:name w:val=""/>
                  <w:enabled/>
                  <w:calcOnExit/>
                  <w:textInput>
                    <w:default w:val="7000020845"/>
                  </w:textInput>
                </w:ffData>
              </w:fldChar>
            </w:r>
            <w:r w:rsidR="00427455">
              <w:rPr>
                <w:rFonts w:eastAsiaTheme="minorHAnsi" w:cs="Arial"/>
                <w:b/>
                <w:bCs/>
                <w:szCs w:val="20"/>
                <w:lang w:val="en-GB"/>
              </w:rPr>
              <w:instrText xml:space="preserve"> FORMTEXT </w:instrText>
            </w:r>
            <w:r w:rsidR="00427455">
              <w:rPr>
                <w:rFonts w:eastAsiaTheme="minorHAnsi" w:cs="Arial"/>
                <w:b/>
                <w:bCs/>
                <w:szCs w:val="20"/>
                <w:lang w:val="en-GB"/>
              </w:rPr>
            </w:r>
            <w:r w:rsidR="00427455">
              <w:rPr>
                <w:rFonts w:eastAsiaTheme="minorHAnsi" w:cs="Arial"/>
                <w:b/>
                <w:bCs/>
                <w:szCs w:val="20"/>
                <w:lang w:val="en-GB"/>
              </w:rPr>
              <w:fldChar w:fldCharType="separate"/>
            </w:r>
            <w:r w:rsidR="00427455">
              <w:rPr>
                <w:rFonts w:eastAsiaTheme="minorHAnsi" w:cs="Arial"/>
                <w:b/>
                <w:bCs/>
                <w:noProof/>
                <w:szCs w:val="20"/>
                <w:lang w:val="en-GB"/>
              </w:rPr>
              <w:t>7000020845</w:t>
            </w:r>
            <w:r w:rsidR="00427455">
              <w:rPr>
                <w:rFonts w:eastAsiaTheme="minorHAnsi" w:cs="Arial"/>
                <w:b/>
                <w:bCs/>
                <w:szCs w:val="20"/>
                <w:lang w:val="en-GB"/>
              </w:rPr>
              <w:fldChar w:fldCharType="end"/>
            </w:r>
          </w:p>
        </w:tc>
      </w:tr>
      <w:tr w:rsidR="00C6382D" w:rsidRPr="00ED6A05"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ED6A05"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fraud</w:t>
            </w:r>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money laundering</w:t>
            </w:r>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labour, exploitation of labour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 xml:space="preserve">financing of terrorism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rPr>
              <w:t>Others</w:t>
            </w:r>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NO, none of the above mentioned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YES, one of the above mentioned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r w:rsidRPr="00D629ED">
              <w:rPr>
                <w:rFonts w:cs="Arial"/>
                <w:sz w:val="20"/>
                <w:szCs w:val="20"/>
                <w:lang w:val="en-GB"/>
              </w:rPr>
              <w:t>Підстави для виключення</w:t>
            </w:r>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r w:rsidRPr="00D629ED">
              <w:rPr>
                <w:rFonts w:cs="Arial"/>
                <w:b/>
                <w:bCs/>
                <w:color w:val="000000" w:themeColor="text1"/>
                <w:szCs w:val="20"/>
              </w:rPr>
              <w:t>Обов'язкові підстави для виключення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шахрайство</w:t>
            </w:r>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r w:rsidRPr="00D629ED">
              <w:rPr>
                <w:rFonts w:cs="Arial"/>
                <w:color w:val="000000" w:themeColor="text1"/>
                <w:szCs w:val="20"/>
              </w:rPr>
              <w:t>ідмивання грошей</w:t>
            </w:r>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rPr>
              <w:t>фінансування</w:t>
            </w:r>
            <w:r w:rsidRPr="00D629ED">
              <w:rPr>
                <w:rFonts w:cs="Arial"/>
                <w:color w:val="000000" w:themeColor="text1"/>
                <w:szCs w:val="20"/>
                <w:lang w:val="en-US"/>
              </w:rPr>
              <w:t xml:space="preserve"> </w:t>
            </w:r>
            <w:r w:rsidRPr="00D629ED">
              <w:rPr>
                <w:rFonts w:cs="Arial"/>
                <w:color w:val="000000" w:themeColor="text1"/>
                <w:szCs w:val="20"/>
              </w:rPr>
              <w:t>тероризму</w:t>
            </w:r>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ED6A05"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r w:rsidRPr="00D629ED">
              <w:rPr>
                <w:rFonts w:cs="Arial"/>
                <w:b/>
                <w:bCs/>
                <w:color w:val="000000" w:themeColor="text1"/>
                <w:szCs w:val="20"/>
                <w:lang w:val="en-GB"/>
              </w:rPr>
              <w:t>acultative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environmental, social or labour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proceeding over the assets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which led to an early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a </w:t>
            </w:r>
            <w:r w:rsidRPr="00D629ED">
              <w:rPr>
                <w:rFonts w:cs="Arial"/>
                <w:b/>
                <w:bCs/>
                <w:color w:val="000000" w:themeColor="text1"/>
                <w:szCs w:val="20"/>
                <w:lang w:val="en-US"/>
              </w:rPr>
              <w:t xml:space="preserve">serious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above mentioned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ED6A05" w14:paraId="278211E3" w14:textId="77777777" w:rsidTr="0078057B">
        <w:trPr>
          <w:trHeight w:val="8040"/>
        </w:trPr>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0228AEEA" w14:textId="77777777" w:rsidR="00872A92" w:rsidRDefault="00872A92" w:rsidP="005745AA">
            <w:pPr>
              <w:jc w:val="both"/>
              <w:rPr>
                <w:rFonts w:eastAsiaTheme="majorEastAsia" w:cs="Arial"/>
                <w:szCs w:val="20"/>
                <w:lang w:val="en-US"/>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040904B4" w:rsidR="0078057B" w:rsidRPr="0078057B" w:rsidRDefault="0078057B" w:rsidP="0078057B">
            <w:pPr>
              <w:jc w:val="center"/>
              <w:rPr>
                <w:rFonts w:eastAsiaTheme="minorHAnsi" w:cs="Arial"/>
                <w:szCs w:val="20"/>
                <w:lang w:val="uk-UA"/>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78057B" w:rsidRPr="0078057B" w14:paraId="51CD9B42" w14:textId="77777777" w:rsidTr="00447D37">
        <w:trPr>
          <w:trHeight w:val="1260"/>
        </w:trPr>
        <w:tc>
          <w:tcPr>
            <w:tcW w:w="9351" w:type="dxa"/>
            <w:gridSpan w:val="2"/>
          </w:tcPr>
          <w:tbl>
            <w:tblPr>
              <w:tblStyle w:val="TableGrid"/>
              <w:tblW w:w="9351" w:type="dxa"/>
              <w:tblLook w:val="04A0" w:firstRow="1" w:lastRow="0" w:firstColumn="1" w:lastColumn="0" w:noHBand="0" w:noVBand="1"/>
            </w:tblPr>
            <w:tblGrid>
              <w:gridCol w:w="1459"/>
              <w:gridCol w:w="1966"/>
              <w:gridCol w:w="1030"/>
              <w:gridCol w:w="1877"/>
              <w:gridCol w:w="2813"/>
              <w:gridCol w:w="206"/>
            </w:tblGrid>
            <w:tr w:rsidR="00FC3E0F" w:rsidRPr="00ED6A05" w14:paraId="14EB75C0" w14:textId="77777777" w:rsidTr="00FC3E0F">
              <w:trPr>
                <w:gridAfter w:val="1"/>
                <w:wAfter w:w="211" w:type="dxa"/>
              </w:trPr>
              <w:tc>
                <w:tcPr>
                  <w:tcW w:w="4553" w:type="dxa"/>
                  <w:gridSpan w:val="3"/>
                </w:tcPr>
                <w:p w14:paraId="55B0156B" w14:textId="77777777" w:rsidR="00FC3E0F" w:rsidRPr="00D629ED" w:rsidRDefault="00FC3E0F" w:rsidP="00FC3E0F">
                  <w:pPr>
                    <w:spacing w:before="360" w:after="240"/>
                    <w:jc w:val="both"/>
                    <w:rPr>
                      <w:rFonts w:cs="Arial"/>
                      <w:b/>
                      <w:bCs/>
                      <w:szCs w:val="20"/>
                      <w:lang w:val="en-US"/>
                    </w:rPr>
                  </w:pPr>
                  <w:r w:rsidRPr="00D629ED">
                    <w:rPr>
                      <w:rFonts w:cs="Arial"/>
                      <w:b/>
                      <w:bCs/>
                      <w:szCs w:val="20"/>
                      <w:lang w:val="en-GB"/>
                    </w:rPr>
                    <w:t>O</w:t>
                  </w:r>
                  <w:r w:rsidRPr="00D629ED">
                    <w:rPr>
                      <w:rFonts w:cs="Arial"/>
                      <w:b/>
                      <w:bCs/>
                      <w:szCs w:val="20"/>
                      <w:lang w:val="en-US"/>
                    </w:rPr>
                    <w:t>wners and controlling parties of the tenderer (for legal persons only)</w:t>
                  </w:r>
                </w:p>
                <w:p w14:paraId="5F329611" w14:textId="77777777" w:rsidR="00FC3E0F" w:rsidRPr="00D629ED" w:rsidRDefault="00FC3E0F" w:rsidP="00FC3E0F">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32B4061C" w14:textId="77777777" w:rsidR="00FC3E0F" w:rsidRPr="00D629ED" w:rsidRDefault="00FC3E0F" w:rsidP="00FC3E0F">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organisation or institution behind the contractual partner or at a higher tier who, for example by contract, de facto or by law, determines the business activity (Art. 1 No. 6 Regulation (EC) 2580/2001) without necessarily being an owner.</w:t>
                  </w:r>
                </w:p>
                <w:p w14:paraId="3F5B2448" w14:textId="77777777" w:rsidR="00FC3E0F" w:rsidRPr="00D629ED" w:rsidRDefault="00FC3E0F" w:rsidP="00FC3E0F">
                  <w:pPr>
                    <w:rPr>
                      <w:rFonts w:eastAsiaTheme="minorHAnsi" w:cs="Arial"/>
                      <w:szCs w:val="20"/>
                      <w:lang w:val="en-US"/>
                    </w:rPr>
                  </w:pPr>
                </w:p>
              </w:tc>
              <w:tc>
                <w:tcPr>
                  <w:tcW w:w="4798" w:type="dxa"/>
                  <w:gridSpan w:val="2"/>
                </w:tcPr>
                <w:p w14:paraId="268BBC45" w14:textId="77777777" w:rsidR="00FC3E0F" w:rsidRPr="00D629ED" w:rsidRDefault="00FC3E0F" w:rsidP="00FC3E0F">
                  <w:pPr>
                    <w:rPr>
                      <w:rFonts w:eastAsiaTheme="minorHAnsi" w:cs="Arial"/>
                      <w:szCs w:val="20"/>
                      <w:lang w:val="uk-UA"/>
                    </w:rPr>
                  </w:pPr>
                </w:p>
                <w:p w14:paraId="59C25BF0" w14:textId="77777777" w:rsidR="00FC3E0F" w:rsidRPr="00D629ED" w:rsidRDefault="00FC3E0F" w:rsidP="00FC3E0F">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Pr>
                      <w:rFonts w:eastAsiaTheme="majorEastAsia" w:cs="Arial"/>
                      <w:b/>
                      <w:bCs/>
                      <w:szCs w:val="20"/>
                      <w:lang w:val="ru-RU" w:eastAsia="en-US"/>
                    </w:rPr>
                    <w:t>закупівлі</w:t>
                  </w:r>
                  <w:r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104DDADC" w14:textId="77777777" w:rsidR="00FC3E0F" w:rsidRPr="00D629ED" w:rsidRDefault="00FC3E0F" w:rsidP="00FC3E0F">
                  <w:pPr>
                    <w:rPr>
                      <w:rFonts w:eastAsiaTheme="minorHAnsi" w:cs="Arial"/>
                      <w:szCs w:val="20"/>
                      <w:lang w:val="uk-UA"/>
                    </w:rPr>
                  </w:pPr>
                </w:p>
                <w:p w14:paraId="15D1E724" w14:textId="77777777" w:rsidR="00FC3E0F" w:rsidRPr="001E7C5B" w:rsidRDefault="00FC3E0F" w:rsidP="00FC3E0F">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309D12EA" w14:textId="77777777" w:rsidR="00FC3E0F" w:rsidRPr="00D629ED" w:rsidRDefault="00FC3E0F" w:rsidP="00FC3E0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FC3E0F" w:rsidRPr="00ED6A05" w14:paraId="26997F1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36B931B9" w14:textId="77777777" w:rsidR="00FC3E0F" w:rsidRPr="00D629ED" w:rsidRDefault="00FC3E0F" w:rsidP="00FC3E0F">
                  <w:pPr>
                    <w:spacing w:after="60"/>
                    <w:jc w:val="both"/>
                    <w:rPr>
                      <w:rFonts w:cs="Arial"/>
                      <w:bCs/>
                      <w:i/>
                      <w:szCs w:val="20"/>
                    </w:rPr>
                  </w:pPr>
                  <w:r w:rsidRPr="00D629ED">
                    <w:rPr>
                      <w:rFonts w:cs="Arial"/>
                      <w:b/>
                      <w:i/>
                      <w:szCs w:val="20"/>
                    </w:rPr>
                    <w:lastRenderedPageBreak/>
                    <w:t>Nr.</w:t>
                  </w:r>
                  <w:r w:rsidRPr="00D629ED">
                    <w:rPr>
                      <w:rFonts w:cs="Arial"/>
                      <w:b/>
                      <w:i/>
                      <w:szCs w:val="20"/>
                      <w:lang w:val="uk-UA"/>
                    </w:rPr>
                    <w:t xml:space="preserve"> /№</w:t>
                  </w:r>
                </w:p>
              </w:tc>
              <w:tc>
                <w:tcPr>
                  <w:tcW w:w="2009" w:type="dxa"/>
                  <w:tcBorders>
                    <w:top w:val="single" w:sz="4" w:space="0" w:color="auto"/>
                    <w:left w:val="single" w:sz="4" w:space="0" w:color="auto"/>
                    <w:bottom w:val="single" w:sz="4" w:space="0" w:color="auto"/>
                    <w:right w:val="single" w:sz="4" w:space="0" w:color="auto"/>
                  </w:tcBorders>
                  <w:hideMark/>
                </w:tcPr>
                <w:p w14:paraId="79B54B83"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rPr>
                    <w:t>Nationality</w:t>
                  </w:r>
                  <w:r w:rsidRPr="00D629ED">
                    <w:rPr>
                      <w:rFonts w:cs="Arial"/>
                      <w:b/>
                      <w:i/>
                      <w:szCs w:val="20"/>
                      <w:lang w:val="uk-UA"/>
                    </w:rPr>
                    <w:t xml:space="preserve"> </w:t>
                  </w:r>
                  <w:r w:rsidRPr="00D629ED">
                    <w:rPr>
                      <w:rFonts w:cs="Arial"/>
                      <w:b/>
                      <w:i/>
                      <w:color w:val="7F7F7F" w:themeColor="text1" w:themeTint="80"/>
                      <w:szCs w:val="20"/>
                      <w:lang w:val="uk-UA"/>
                    </w:rPr>
                    <w:t>/</w:t>
                  </w:r>
                </w:p>
                <w:p w14:paraId="3B1EE178"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gridSpan w:val="2"/>
                  <w:tcBorders>
                    <w:top w:val="single" w:sz="4" w:space="0" w:color="auto"/>
                    <w:left w:val="single" w:sz="4" w:space="0" w:color="auto"/>
                    <w:bottom w:val="single" w:sz="4" w:space="0" w:color="auto"/>
                    <w:right w:val="single" w:sz="4" w:space="0" w:color="auto"/>
                  </w:tcBorders>
                  <w:hideMark/>
                </w:tcPr>
                <w:p w14:paraId="2ABC7C41" w14:textId="77777777" w:rsidR="00FC3E0F" w:rsidRDefault="00FC3E0F" w:rsidP="00FC3E0F">
                  <w:pPr>
                    <w:spacing w:after="60"/>
                    <w:jc w:val="both"/>
                    <w:rPr>
                      <w:rFonts w:cs="Arial"/>
                      <w:b/>
                      <w:i/>
                      <w:color w:val="7F7F7F" w:themeColor="text1" w:themeTint="80"/>
                      <w:szCs w:val="20"/>
                      <w:lang w:val="uk-UA"/>
                    </w:rPr>
                  </w:pPr>
                  <w:r w:rsidRPr="00D629ED">
                    <w:rPr>
                      <w:rFonts w:cs="Arial"/>
                      <w:b/>
                      <w:i/>
                      <w:szCs w:val="20"/>
                    </w:rPr>
                    <w:t>Function</w:t>
                  </w:r>
                  <w:r w:rsidRPr="00D629ED">
                    <w:rPr>
                      <w:rFonts w:cs="Arial"/>
                      <w:b/>
                      <w:i/>
                      <w:szCs w:val="20"/>
                      <w:lang w:val="uk-UA"/>
                    </w:rPr>
                    <w:t xml:space="preserve"> </w:t>
                  </w:r>
                  <w:r w:rsidRPr="00D629ED">
                    <w:rPr>
                      <w:rFonts w:cs="Arial"/>
                      <w:b/>
                      <w:i/>
                      <w:color w:val="7F7F7F" w:themeColor="text1" w:themeTint="80"/>
                      <w:szCs w:val="20"/>
                      <w:lang w:val="uk-UA"/>
                    </w:rPr>
                    <w:t xml:space="preserve">/ </w:t>
                  </w:r>
                </w:p>
                <w:p w14:paraId="1BF7A447"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Посада</w:t>
                  </w:r>
                </w:p>
              </w:tc>
              <w:tc>
                <w:tcPr>
                  <w:tcW w:w="3089" w:type="dxa"/>
                  <w:gridSpan w:val="2"/>
                  <w:tcBorders>
                    <w:top w:val="single" w:sz="4" w:space="0" w:color="auto"/>
                    <w:left w:val="single" w:sz="4" w:space="0" w:color="auto"/>
                    <w:bottom w:val="single" w:sz="4" w:space="0" w:color="auto"/>
                    <w:right w:val="single" w:sz="4" w:space="0" w:color="auto"/>
                  </w:tcBorders>
                  <w:hideMark/>
                </w:tcPr>
                <w:p w14:paraId="06660965"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14:paraId="138313C1" w14:textId="77777777" w:rsidR="00FC3E0F" w:rsidRPr="00D629ED" w:rsidRDefault="00FC3E0F" w:rsidP="00FC3E0F">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00FC3E0F" w:rsidRPr="00D629ED" w14:paraId="620450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69ADAD75" w14:textId="77777777" w:rsidR="00FC3E0F" w:rsidRPr="00D629ED" w:rsidRDefault="00FC3E0F" w:rsidP="00FC3E0F">
                  <w:pPr>
                    <w:spacing w:after="60"/>
                    <w:jc w:val="both"/>
                    <w:rPr>
                      <w:rFonts w:cs="Arial"/>
                      <w:bCs/>
                      <w:i/>
                      <w:szCs w:val="20"/>
                    </w:rPr>
                  </w:pPr>
                  <w:r w:rsidRPr="00D629ED">
                    <w:rPr>
                      <w:rFonts w:cs="Arial"/>
                      <w:bCs/>
                      <w:i/>
                      <w:szCs w:val="20"/>
                    </w:rPr>
                    <w:t>1</w:t>
                  </w:r>
                </w:p>
              </w:tc>
              <w:tc>
                <w:tcPr>
                  <w:tcW w:w="2009" w:type="dxa"/>
                  <w:tcBorders>
                    <w:top w:val="single" w:sz="4" w:space="0" w:color="auto"/>
                    <w:left w:val="single" w:sz="4" w:space="0" w:color="auto"/>
                    <w:bottom w:val="single" w:sz="4" w:space="0" w:color="auto"/>
                    <w:right w:val="single" w:sz="4" w:space="0" w:color="auto"/>
                  </w:tcBorders>
                </w:tcPr>
                <w:p w14:paraId="46E4575E"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0F88046"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185DD014" w14:textId="77777777" w:rsidR="00FC3E0F" w:rsidRPr="00D629ED" w:rsidRDefault="00FC3E0F" w:rsidP="00FC3E0F">
                  <w:pPr>
                    <w:spacing w:after="60"/>
                    <w:jc w:val="both"/>
                    <w:rPr>
                      <w:rFonts w:cs="Arial"/>
                      <w:bCs/>
                      <w:i/>
                      <w:szCs w:val="20"/>
                    </w:rPr>
                  </w:pPr>
                </w:p>
              </w:tc>
            </w:tr>
            <w:tr w:rsidR="00FC3E0F" w:rsidRPr="00D629ED" w14:paraId="76F60F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A83CD8B" w14:textId="77777777" w:rsidR="00FC3E0F" w:rsidRPr="00D629ED" w:rsidRDefault="00FC3E0F" w:rsidP="00FC3E0F">
                  <w:pPr>
                    <w:spacing w:after="60"/>
                    <w:jc w:val="both"/>
                    <w:rPr>
                      <w:rFonts w:cs="Arial"/>
                      <w:bCs/>
                      <w:i/>
                      <w:szCs w:val="20"/>
                    </w:rPr>
                  </w:pPr>
                  <w:r w:rsidRPr="00D629ED">
                    <w:rPr>
                      <w:rFonts w:cs="Arial"/>
                      <w:bCs/>
                      <w:i/>
                      <w:szCs w:val="20"/>
                    </w:rPr>
                    <w:t>2</w:t>
                  </w:r>
                </w:p>
              </w:tc>
              <w:tc>
                <w:tcPr>
                  <w:tcW w:w="2009" w:type="dxa"/>
                  <w:tcBorders>
                    <w:top w:val="single" w:sz="4" w:space="0" w:color="auto"/>
                    <w:left w:val="single" w:sz="4" w:space="0" w:color="auto"/>
                    <w:bottom w:val="single" w:sz="4" w:space="0" w:color="auto"/>
                    <w:right w:val="single" w:sz="4" w:space="0" w:color="auto"/>
                  </w:tcBorders>
                </w:tcPr>
                <w:p w14:paraId="0D71447C"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D5D0D9B"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05DFD4DE" w14:textId="77777777" w:rsidR="00FC3E0F" w:rsidRPr="00D629ED" w:rsidRDefault="00FC3E0F" w:rsidP="00FC3E0F">
                  <w:pPr>
                    <w:spacing w:after="60"/>
                    <w:jc w:val="both"/>
                    <w:rPr>
                      <w:rFonts w:cs="Arial"/>
                      <w:bCs/>
                      <w:i/>
                      <w:szCs w:val="20"/>
                    </w:rPr>
                  </w:pPr>
                </w:p>
              </w:tc>
            </w:tr>
            <w:tr w:rsidR="00FC3E0F" w:rsidRPr="00D629ED" w14:paraId="777A009B"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8B04872" w14:textId="77777777" w:rsidR="00FC3E0F" w:rsidRPr="00D629ED" w:rsidRDefault="00FC3E0F" w:rsidP="00FC3E0F">
                  <w:pPr>
                    <w:spacing w:after="60"/>
                    <w:jc w:val="both"/>
                    <w:rPr>
                      <w:rFonts w:cs="Arial"/>
                      <w:bCs/>
                      <w:i/>
                      <w:szCs w:val="20"/>
                    </w:rPr>
                  </w:pPr>
                  <w:r w:rsidRPr="00D629ED">
                    <w:rPr>
                      <w:rFonts w:cs="Arial"/>
                      <w:bCs/>
                      <w:i/>
                      <w:szCs w:val="20"/>
                    </w:rPr>
                    <w:t>3</w:t>
                  </w:r>
                </w:p>
              </w:tc>
              <w:tc>
                <w:tcPr>
                  <w:tcW w:w="2009" w:type="dxa"/>
                  <w:tcBorders>
                    <w:top w:val="single" w:sz="4" w:space="0" w:color="auto"/>
                    <w:left w:val="single" w:sz="4" w:space="0" w:color="auto"/>
                    <w:bottom w:val="single" w:sz="4" w:space="0" w:color="auto"/>
                    <w:right w:val="single" w:sz="4" w:space="0" w:color="auto"/>
                  </w:tcBorders>
                </w:tcPr>
                <w:p w14:paraId="7DD83239"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6A0BBBBA"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5F2DB4B2" w14:textId="77777777" w:rsidR="00FC3E0F" w:rsidRPr="00D629ED" w:rsidRDefault="00FC3E0F" w:rsidP="00FC3E0F">
                  <w:pPr>
                    <w:spacing w:after="60"/>
                    <w:jc w:val="both"/>
                    <w:rPr>
                      <w:rFonts w:cs="Arial"/>
                      <w:bCs/>
                      <w:i/>
                      <w:szCs w:val="20"/>
                    </w:rPr>
                  </w:pPr>
                </w:p>
              </w:tc>
            </w:tr>
            <w:tr w:rsidR="00FC3E0F" w:rsidRPr="00D629ED" w14:paraId="1742340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1E762263" w14:textId="77777777" w:rsidR="00FC3E0F" w:rsidRPr="00D629ED" w:rsidRDefault="00FC3E0F" w:rsidP="00FC3E0F">
                  <w:pPr>
                    <w:spacing w:after="60"/>
                    <w:jc w:val="both"/>
                    <w:rPr>
                      <w:rFonts w:cs="Arial"/>
                      <w:bCs/>
                      <w:i/>
                      <w:szCs w:val="20"/>
                    </w:rPr>
                  </w:pPr>
                  <w:r w:rsidRPr="00D629ED">
                    <w:rPr>
                      <w:rFonts w:cs="Arial"/>
                      <w:bCs/>
                      <w:i/>
                      <w:szCs w:val="20"/>
                    </w:rPr>
                    <w:t>4</w:t>
                  </w:r>
                </w:p>
              </w:tc>
              <w:tc>
                <w:tcPr>
                  <w:tcW w:w="2009" w:type="dxa"/>
                  <w:tcBorders>
                    <w:top w:val="single" w:sz="4" w:space="0" w:color="auto"/>
                    <w:left w:val="single" w:sz="4" w:space="0" w:color="auto"/>
                    <w:bottom w:val="single" w:sz="4" w:space="0" w:color="auto"/>
                    <w:right w:val="single" w:sz="4" w:space="0" w:color="auto"/>
                  </w:tcBorders>
                </w:tcPr>
                <w:p w14:paraId="3511EEFB"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0C09E3CF"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727540C1" w14:textId="77777777" w:rsidR="00FC3E0F" w:rsidRPr="00D629ED" w:rsidRDefault="00FC3E0F" w:rsidP="00FC3E0F">
                  <w:pPr>
                    <w:spacing w:after="60"/>
                    <w:jc w:val="both"/>
                    <w:rPr>
                      <w:rFonts w:cs="Arial"/>
                      <w:bCs/>
                      <w:i/>
                      <w:szCs w:val="20"/>
                    </w:rPr>
                  </w:pPr>
                </w:p>
              </w:tc>
            </w:tr>
          </w:tbl>
          <w:p w14:paraId="23460F81" w14:textId="77777777" w:rsidR="0078057B" w:rsidRPr="00D629ED" w:rsidRDefault="0078057B" w:rsidP="005745AA">
            <w:pPr>
              <w:tabs>
                <w:tab w:val="left" w:pos="2835"/>
                <w:tab w:val="left" w:pos="3119"/>
                <w:tab w:val="left" w:pos="4962"/>
                <w:tab w:val="left" w:pos="5245"/>
              </w:tabs>
              <w:spacing w:after="360"/>
              <w:jc w:val="both"/>
              <w:rPr>
                <w:rFonts w:cs="Arial"/>
                <w:b/>
                <w:bCs/>
                <w:color w:val="000000" w:themeColor="text1"/>
                <w:szCs w:val="20"/>
                <w:lang w:val="uk-UA"/>
              </w:rPr>
            </w:pPr>
          </w:p>
        </w:tc>
      </w:tr>
      <w:tr w:rsidR="00691B14" w:rsidRPr="00ED6A05" w14:paraId="0577CE59" w14:textId="77777777" w:rsidTr="00D629ED">
        <w:tc>
          <w:tcPr>
            <w:tcW w:w="4675" w:type="dxa"/>
          </w:tcPr>
          <w:p w14:paraId="5F6E4D01" w14:textId="71914D1D" w:rsidR="00691B14" w:rsidRPr="00D629ED" w:rsidRDefault="00691B14" w:rsidP="00B36A5F">
            <w:pPr>
              <w:pStyle w:val="Heading1"/>
              <w:spacing w:before="120" w:after="120"/>
              <w:rPr>
                <w:rFonts w:cs="Arial"/>
                <w:sz w:val="20"/>
                <w:szCs w:val="20"/>
                <w:lang w:val="en-GB"/>
              </w:rPr>
            </w:pPr>
            <w:r w:rsidRPr="00D629ED">
              <w:rPr>
                <w:rFonts w:cs="Arial"/>
                <w:sz w:val="20"/>
                <w:szCs w:val="20"/>
                <w:lang w:val="en-GB"/>
              </w:rPr>
              <w:lastRenderedPageBreak/>
              <w:t>Economic and financial capacity</w:t>
            </w:r>
          </w:p>
          <w:p w14:paraId="258D09D7" w14:textId="77777777" w:rsidR="00691B14" w:rsidRPr="00D629ED" w:rsidRDefault="00691B14" w:rsidP="00B36A5F">
            <w:pPr>
              <w:spacing w:before="120" w:after="120"/>
              <w:jc w:val="both"/>
              <w:rPr>
                <w:rFonts w:cs="Arial"/>
                <w:color w:val="000000" w:themeColor="text1"/>
                <w:szCs w:val="20"/>
                <w:lang w:val="en-GB"/>
              </w:rPr>
            </w:pPr>
            <w:r w:rsidRPr="00D629ED">
              <w:rPr>
                <w:rFonts w:cs="Arial"/>
                <w:b/>
                <w:bCs/>
                <w:color w:val="000000" w:themeColor="text1"/>
                <w:szCs w:val="20"/>
                <w:lang w:val="en-GB"/>
              </w:rPr>
              <w:t>My/our company’s turnover</w:t>
            </w:r>
            <w:r w:rsidRPr="00D629ED">
              <w:rPr>
                <w:rFonts w:cs="Arial"/>
                <w:color w:val="000000" w:themeColor="text1"/>
                <w:szCs w:val="20"/>
                <w:lang w:val="en-GB"/>
              </w:rPr>
              <w:t xml:space="preserve"> in the past three financial years amounted to: </w:t>
            </w:r>
          </w:p>
          <w:p w14:paraId="2EBF34DA" w14:textId="59268408" w:rsidR="00691B14" w:rsidRPr="00521A1C" w:rsidRDefault="00691B14" w:rsidP="00B36A5F">
            <w:pPr>
              <w:spacing w:before="120" w:after="120"/>
              <w:jc w:val="both"/>
              <w:rPr>
                <w:rFonts w:cs="Arial"/>
                <w:szCs w:val="20"/>
                <w:lang w:val="uk-UA"/>
              </w:rPr>
            </w:pPr>
            <w:r w:rsidRPr="00521A1C">
              <w:rPr>
                <w:rFonts w:cs="Arial"/>
                <w:i/>
                <w:iCs/>
                <w:szCs w:val="20"/>
                <w:lang w:val="en-GB"/>
              </w:rPr>
              <w:t>202</w:t>
            </w:r>
            <w:r w:rsidR="00521A1C" w:rsidRPr="00521A1C">
              <w:rPr>
                <w:rFonts w:cs="Arial"/>
                <w:i/>
                <w:iCs/>
                <w:szCs w:val="20"/>
                <w:lang w:val="en-GB"/>
              </w:rPr>
              <w:t>3</w:t>
            </w:r>
            <w:r w:rsidRPr="00521A1C">
              <w:rPr>
                <w:rFonts w:cs="Arial"/>
                <w:i/>
                <w:iCs/>
                <w:szCs w:val="20"/>
                <w:lang w:val="en-GB"/>
              </w:rPr>
              <w:t xml:space="preserve">: </w:t>
            </w:r>
            <w:r w:rsidRPr="00521A1C">
              <w:rPr>
                <w:rFonts w:cs="Arial"/>
                <w:szCs w:val="20"/>
                <w:lang w:val="en-GB"/>
              </w:rPr>
              <w:t xml:space="preserve">net </w:t>
            </w:r>
            <w:r w:rsidR="00521A1C" w:rsidRPr="00521A1C">
              <w:rPr>
                <w:rFonts w:cs="Arial"/>
                <w:szCs w:val="20"/>
                <w:lang w:val="en-GB"/>
              </w:rPr>
              <w:t xml:space="preserve">5,000,000.00 </w:t>
            </w:r>
            <w:r w:rsidR="00B01156" w:rsidRPr="00521A1C">
              <w:rPr>
                <w:rFonts w:cs="Arial"/>
                <w:szCs w:val="22"/>
                <w:lang w:val="en-US"/>
              </w:rPr>
              <w:t>UAH</w:t>
            </w:r>
          </w:p>
          <w:p w14:paraId="785B6E6D" w14:textId="66AC13BC" w:rsidR="00691B14" w:rsidRPr="00521A1C" w:rsidRDefault="00691B14" w:rsidP="00B36A5F">
            <w:pPr>
              <w:spacing w:before="120" w:after="120"/>
              <w:jc w:val="both"/>
              <w:rPr>
                <w:rFonts w:cs="Arial"/>
                <w:szCs w:val="20"/>
                <w:lang w:val="uk-UA"/>
              </w:rPr>
            </w:pPr>
            <w:r w:rsidRPr="00521A1C">
              <w:rPr>
                <w:rFonts w:cs="Arial"/>
                <w:i/>
                <w:iCs/>
                <w:szCs w:val="20"/>
                <w:lang w:val="en-GB"/>
              </w:rPr>
              <w:t>202</w:t>
            </w:r>
            <w:r w:rsidR="00521A1C" w:rsidRPr="00521A1C">
              <w:rPr>
                <w:rFonts w:cs="Arial"/>
                <w:i/>
                <w:iCs/>
                <w:szCs w:val="20"/>
                <w:lang w:val="en-GB"/>
              </w:rPr>
              <w:t>4</w:t>
            </w:r>
            <w:r w:rsidRPr="00521A1C">
              <w:rPr>
                <w:rFonts w:cs="Arial"/>
                <w:i/>
                <w:iCs/>
                <w:szCs w:val="20"/>
                <w:lang w:val="en-GB"/>
              </w:rPr>
              <w:t xml:space="preserve">: </w:t>
            </w:r>
            <w:r w:rsidR="00521A1C" w:rsidRPr="00521A1C">
              <w:rPr>
                <w:rFonts w:cs="Arial"/>
                <w:szCs w:val="20"/>
                <w:lang w:val="en-GB"/>
              </w:rPr>
              <w:t xml:space="preserve">net 5,000,000.00 </w:t>
            </w:r>
            <w:r w:rsidR="00521A1C" w:rsidRPr="00521A1C">
              <w:rPr>
                <w:rFonts w:cs="Arial"/>
                <w:szCs w:val="22"/>
                <w:lang w:val="en-US"/>
              </w:rPr>
              <w:t>UAH</w:t>
            </w:r>
          </w:p>
          <w:p w14:paraId="66A846A1" w14:textId="670A2656" w:rsidR="00691B14" w:rsidRPr="00521A1C" w:rsidRDefault="00691B14" w:rsidP="00B36A5F">
            <w:pPr>
              <w:spacing w:before="120" w:after="120"/>
              <w:jc w:val="both"/>
              <w:rPr>
                <w:rFonts w:cs="Arial"/>
                <w:szCs w:val="20"/>
                <w:lang w:val="en-GB"/>
              </w:rPr>
            </w:pPr>
            <w:r w:rsidRPr="00521A1C">
              <w:rPr>
                <w:rFonts w:cs="Arial"/>
                <w:i/>
                <w:iCs/>
                <w:szCs w:val="20"/>
                <w:lang w:val="en-GB"/>
              </w:rPr>
              <w:t>202</w:t>
            </w:r>
            <w:r w:rsidR="00521A1C" w:rsidRPr="00521A1C">
              <w:rPr>
                <w:rFonts w:cs="Arial"/>
                <w:i/>
                <w:iCs/>
                <w:szCs w:val="20"/>
                <w:lang w:val="en-GB"/>
              </w:rPr>
              <w:t>5</w:t>
            </w:r>
            <w:r w:rsidRPr="00521A1C">
              <w:rPr>
                <w:rFonts w:cs="Arial"/>
                <w:i/>
                <w:iCs/>
                <w:szCs w:val="20"/>
                <w:lang w:val="en-GB"/>
              </w:rPr>
              <w:t>:</w:t>
            </w:r>
            <w:r w:rsidRPr="00521A1C">
              <w:rPr>
                <w:rFonts w:cs="Arial"/>
                <w:b/>
                <w:bCs/>
                <w:i/>
                <w:iCs/>
                <w:szCs w:val="20"/>
                <w:lang w:val="en-GB"/>
              </w:rPr>
              <w:t xml:space="preserve"> </w:t>
            </w:r>
            <w:r w:rsidR="00521A1C" w:rsidRPr="00521A1C">
              <w:rPr>
                <w:rFonts w:cs="Arial"/>
                <w:szCs w:val="20"/>
                <w:lang w:val="en-GB"/>
              </w:rPr>
              <w:t xml:space="preserve">net 5,000,000.00 </w:t>
            </w:r>
            <w:r w:rsidR="00521A1C" w:rsidRPr="00521A1C">
              <w:rPr>
                <w:rFonts w:cs="Arial"/>
                <w:szCs w:val="22"/>
                <w:lang w:val="en-US"/>
              </w:rPr>
              <w:t>UAH</w:t>
            </w:r>
          </w:p>
          <w:p w14:paraId="60AA7237" w14:textId="1D49897C" w:rsidR="00691B14" w:rsidRPr="00D629ED" w:rsidRDefault="00691B14" w:rsidP="00B36A5F">
            <w:pPr>
              <w:spacing w:before="120" w:after="120"/>
              <w:rPr>
                <w:rFonts w:eastAsiaTheme="majorEastAsia" w:cs="Arial"/>
                <w:szCs w:val="20"/>
                <w:lang w:val="en-GB"/>
              </w:rPr>
            </w:pPr>
            <w:r w:rsidRPr="00D629ED">
              <w:rPr>
                <w:rFonts w:eastAsiaTheme="majorEastAsia" w:cs="Arial"/>
                <w:b/>
                <w:bCs/>
                <w:szCs w:val="20"/>
                <w:lang w:val="en-GB"/>
              </w:rPr>
              <w:t>My/our company's turnover</w:t>
            </w:r>
            <w:r w:rsidRPr="00D629ED">
              <w:rPr>
                <w:rFonts w:eastAsiaTheme="majorEastAsia" w:cs="Arial"/>
                <w:szCs w:val="20"/>
                <w:lang w:val="en-GB"/>
              </w:rPr>
              <w:t xml:space="preserve"> </w:t>
            </w:r>
            <w:r w:rsidRPr="00086191">
              <w:rPr>
                <w:rFonts w:eastAsiaTheme="majorEastAsia" w:cs="Arial"/>
                <w:szCs w:val="20"/>
                <w:lang w:val="en-GB"/>
              </w:rPr>
              <w:t xml:space="preserve">in the field </w:t>
            </w:r>
            <w:r w:rsidR="00086191" w:rsidRPr="00086191">
              <w:rPr>
                <w:rFonts w:eastAsiaTheme="majorEastAsia" w:cs="Arial"/>
                <w:szCs w:val="20"/>
                <w:lang w:val="en-US"/>
              </w:rPr>
              <w:t xml:space="preserve">of </w:t>
            </w:r>
            <w:r w:rsidR="00086191" w:rsidRPr="00086191">
              <w:rPr>
                <w:rFonts w:eastAsiaTheme="majorEastAsia" w:cs="Arial"/>
                <w:szCs w:val="20"/>
                <w:lang w:val="en-GB"/>
              </w:rPr>
              <w:t xml:space="preserve">supply of professional equipment for construction and industrial professions </w:t>
            </w:r>
            <w:r w:rsidRPr="00086191">
              <w:rPr>
                <w:rFonts w:eastAsiaTheme="majorEastAsia" w:cs="Arial"/>
                <w:szCs w:val="20"/>
                <w:lang w:val="en-GB"/>
              </w:rPr>
              <w:t xml:space="preserve">in </w:t>
            </w:r>
            <w:r w:rsidRPr="00D629ED">
              <w:rPr>
                <w:rFonts w:eastAsiaTheme="majorEastAsia" w:cs="Arial"/>
                <w:szCs w:val="20"/>
                <w:lang w:val="en-GB"/>
              </w:rPr>
              <w:t>the past three financial years amounted to at least net</w:t>
            </w:r>
            <w:r w:rsidR="00521A1C">
              <w:rPr>
                <w:rFonts w:eastAsiaTheme="majorEastAsia" w:cs="Arial"/>
                <w:szCs w:val="20"/>
                <w:lang w:val="en-GB"/>
              </w:rPr>
              <w:t xml:space="preserve"> </w:t>
            </w:r>
            <w:r w:rsidR="00521A1C" w:rsidRPr="00521A1C">
              <w:rPr>
                <w:rFonts w:cs="Arial"/>
                <w:b/>
                <w:bCs/>
                <w:szCs w:val="20"/>
                <w:lang w:val="en-GB"/>
              </w:rPr>
              <w:t xml:space="preserve">5,000,000.00 UAH </w:t>
            </w:r>
            <w:r w:rsidRPr="00D629ED">
              <w:rPr>
                <w:rFonts w:eastAsiaTheme="majorEastAsia" w:cs="Arial"/>
                <w:szCs w:val="20"/>
                <w:lang w:val="en-GB"/>
              </w:rPr>
              <w:t>on average (per year):</w:t>
            </w:r>
          </w:p>
          <w:p w14:paraId="05EC9F1F" w14:textId="77777777" w:rsidR="00691B14" w:rsidRPr="00D629ED" w:rsidRDefault="00000000" w:rsidP="00B36A5F">
            <w:pPr>
              <w:tabs>
                <w:tab w:val="left" w:pos="993"/>
              </w:tabs>
              <w:spacing w:before="120" w:after="120"/>
              <w:rPr>
                <w:rFonts w:eastAsia="MS Gothic" w:cs="Arial"/>
                <w:color w:val="000000" w:themeColor="text1"/>
                <w:szCs w:val="20"/>
                <w:lang w:val="en-GB"/>
              </w:rPr>
            </w:pPr>
            <w:sdt>
              <w:sdtPr>
                <w:rPr>
                  <w:rFonts w:eastAsia="MS Gothic" w:cs="Arial"/>
                  <w:bCs/>
                  <w:color w:val="000000" w:themeColor="text1"/>
                  <w:szCs w:val="20"/>
                  <w:lang w:val="en-GB"/>
                </w:rPr>
                <w:id w:val="760263146"/>
                <w14:checkbox>
                  <w14:checked w14:val="0"/>
                  <w14:checkedState w14:val="2612" w14:font="MS Gothic"/>
                  <w14:uncheckedState w14:val="2610" w14:font="MS Gothic"/>
                </w14:checkbox>
              </w:sdtPr>
              <w:sdtContent>
                <w:r w:rsidR="00691B14" w:rsidRPr="00D629ED">
                  <w:rPr>
                    <w:rFonts w:ascii="Segoe UI Symbol" w:eastAsia="MS Gothic" w:hAnsi="Segoe UI Symbol" w:cs="Segoe UI Symbol"/>
                    <w:bCs/>
                    <w:color w:val="000000" w:themeColor="text1"/>
                    <w:szCs w:val="20"/>
                    <w:lang w:val="en-GB"/>
                  </w:rPr>
                  <w:t>☐</w:t>
                </w:r>
              </w:sdtContent>
            </w:sdt>
            <w:r w:rsidR="00691B14" w:rsidRPr="00D629ED">
              <w:rPr>
                <w:rFonts w:eastAsia="MS Gothic" w:cs="Arial"/>
                <w:color w:val="000000" w:themeColor="text1"/>
                <w:szCs w:val="20"/>
                <w:lang w:val="en-GB"/>
              </w:rPr>
              <w:tab/>
              <w:t>Yes</w:t>
            </w:r>
            <w:r w:rsidR="00691B14" w:rsidRPr="00D629ED">
              <w:rPr>
                <w:rFonts w:eastAsia="MS Gothic" w:cs="Arial"/>
                <w:color w:val="000000" w:themeColor="text1"/>
                <w:szCs w:val="20"/>
                <w:lang w:val="en-GB"/>
              </w:rPr>
              <w:br/>
            </w:r>
            <w:sdt>
              <w:sdtPr>
                <w:rPr>
                  <w:rFonts w:eastAsia="MS Gothic" w:cs="Arial"/>
                  <w:bCs/>
                  <w:color w:val="000000" w:themeColor="text1"/>
                  <w:szCs w:val="20"/>
                  <w:lang w:val="en-GB"/>
                </w:rPr>
                <w:id w:val="-1216430683"/>
                <w14:checkbox>
                  <w14:checked w14:val="0"/>
                  <w14:checkedState w14:val="2612" w14:font="MS Gothic"/>
                  <w14:uncheckedState w14:val="2610" w14:font="MS Gothic"/>
                </w14:checkbox>
              </w:sdtPr>
              <w:sdtContent>
                <w:r w:rsidR="00691B14" w:rsidRPr="00D629ED">
                  <w:rPr>
                    <w:rFonts w:ascii="Segoe UI Symbol" w:eastAsia="MS Gothic" w:hAnsi="Segoe UI Symbol" w:cs="Segoe UI Symbol"/>
                    <w:color w:val="000000" w:themeColor="text1"/>
                    <w:szCs w:val="20"/>
                    <w:lang w:val="en-GB"/>
                  </w:rPr>
                  <w:t>☐</w:t>
                </w:r>
              </w:sdtContent>
            </w:sdt>
            <w:r w:rsidR="00691B14" w:rsidRPr="00D629ED">
              <w:rPr>
                <w:rFonts w:eastAsia="MS Gothic" w:cs="Arial"/>
                <w:color w:val="000000" w:themeColor="text1"/>
                <w:szCs w:val="20"/>
                <w:lang w:val="en-GB"/>
              </w:rPr>
              <w:tab/>
              <w:t>No</w:t>
            </w:r>
          </w:p>
          <w:p w14:paraId="61A11465" w14:textId="2B08C61D" w:rsidR="00691B14" w:rsidRPr="00D629ED" w:rsidRDefault="00691B14" w:rsidP="00B36A5F">
            <w:pPr>
              <w:spacing w:before="120" w:after="120"/>
              <w:rPr>
                <w:rFonts w:cs="Arial"/>
                <w:szCs w:val="20"/>
                <w:lang w:val="en-GB"/>
              </w:rPr>
            </w:pPr>
            <w:r w:rsidRPr="00D629ED">
              <w:rPr>
                <w:rFonts w:cs="Arial"/>
                <w:szCs w:val="20"/>
                <w:lang w:val="en-GB"/>
              </w:rPr>
              <w:t xml:space="preserve">Companies that have not generated the above-named net annual turnover </w:t>
            </w:r>
            <w:r w:rsidRPr="00521A1C">
              <w:rPr>
                <w:rFonts w:cs="Arial"/>
                <w:szCs w:val="20"/>
                <w:lang w:val="en-GB"/>
              </w:rPr>
              <w:t xml:space="preserve">in the </w:t>
            </w:r>
            <w:r w:rsidR="00521A1C" w:rsidRPr="00521A1C">
              <w:rPr>
                <w:rFonts w:cs="Arial"/>
                <w:szCs w:val="20"/>
                <w:lang w:val="en-GB"/>
              </w:rPr>
              <w:t xml:space="preserve">mentioned </w:t>
            </w:r>
            <w:r w:rsidRPr="00521A1C">
              <w:rPr>
                <w:rFonts w:cs="Arial"/>
                <w:szCs w:val="20"/>
                <w:lang w:val="en-GB"/>
              </w:rPr>
              <w:t xml:space="preserve">field, </w:t>
            </w:r>
            <w:r w:rsidRPr="00D629ED">
              <w:rPr>
                <w:rFonts w:cs="Arial"/>
                <w:b/>
                <w:szCs w:val="20"/>
                <w:lang w:val="en-GB"/>
              </w:rPr>
              <w:t>are deemed unsuitable and excluded from the procedure</w:t>
            </w:r>
            <w:r w:rsidRPr="00D629ED">
              <w:rPr>
                <w:rFonts w:cs="Arial"/>
                <w:szCs w:val="20"/>
                <w:lang w:val="en-GB"/>
              </w:rPr>
              <w:t>.</w:t>
            </w:r>
          </w:p>
          <w:p w14:paraId="59D13428" w14:textId="158AB10A" w:rsidR="00691B14" w:rsidRPr="00D629ED" w:rsidRDefault="00691B14" w:rsidP="00B36A5F">
            <w:pPr>
              <w:tabs>
                <w:tab w:val="left" w:pos="993"/>
              </w:tabs>
              <w:spacing w:before="120" w:after="120"/>
              <w:rPr>
                <w:rFonts w:cs="Arial"/>
                <w:szCs w:val="20"/>
                <w:lang w:val="uk-UA"/>
              </w:rPr>
            </w:pPr>
            <w:r w:rsidRPr="00D629ED">
              <w:rPr>
                <w:rFonts w:cs="Arial"/>
                <w:szCs w:val="20"/>
                <w:lang w:val="en-GB"/>
              </w:rPr>
              <w:t>In case of doubt, GIZ reserves the right to demand corresponding substantiation, e.g. certified financial statements.</w:t>
            </w:r>
          </w:p>
        </w:tc>
        <w:tc>
          <w:tcPr>
            <w:tcW w:w="4676" w:type="dxa"/>
          </w:tcPr>
          <w:p w14:paraId="641C41A9" w14:textId="5EA3F62E" w:rsidR="00691B14" w:rsidRPr="007D44C0" w:rsidRDefault="00691B14" w:rsidP="00B36A5F">
            <w:pPr>
              <w:pStyle w:val="Heading1"/>
              <w:numPr>
                <w:ilvl w:val="0"/>
                <w:numId w:val="11"/>
              </w:numPr>
              <w:spacing w:before="120" w:after="120"/>
              <w:ind w:left="454" w:hanging="284"/>
              <w:rPr>
                <w:rFonts w:cs="Arial"/>
                <w:sz w:val="20"/>
                <w:szCs w:val="20"/>
                <w:lang w:val="ru-RU"/>
              </w:rPr>
            </w:pPr>
            <w:r w:rsidRPr="00D629ED">
              <w:rPr>
                <w:rFonts w:cs="Arial"/>
                <w:sz w:val="20"/>
                <w:szCs w:val="20"/>
                <w:lang w:val="uk-UA"/>
              </w:rPr>
              <w:t>Економічна та фінансова спроможність</w:t>
            </w:r>
            <w:r w:rsidR="007D44C0">
              <w:rPr>
                <w:rFonts w:cs="Arial"/>
                <w:sz w:val="20"/>
                <w:szCs w:val="20"/>
                <w:lang w:val="uk-UA"/>
              </w:rPr>
              <w:t xml:space="preserve"> </w:t>
            </w:r>
          </w:p>
          <w:p w14:paraId="2B0FDACB" w14:textId="33413962" w:rsidR="00691B14" w:rsidRPr="00D629ED" w:rsidRDefault="00A3517C" w:rsidP="00B36A5F">
            <w:pPr>
              <w:spacing w:before="120" w:after="120"/>
              <w:jc w:val="both"/>
              <w:rPr>
                <w:rFonts w:cs="Arial"/>
                <w:color w:val="000000" w:themeColor="text1"/>
                <w:szCs w:val="20"/>
                <w:lang w:val="ru-RU"/>
              </w:rPr>
            </w:pPr>
            <w:r w:rsidRPr="00D629ED">
              <w:rPr>
                <w:rFonts w:cs="Arial"/>
                <w:b/>
                <w:bCs/>
                <w:color w:val="000000" w:themeColor="text1"/>
                <w:szCs w:val="20"/>
                <w:lang w:val="uk-UA"/>
              </w:rPr>
              <w:t>Оборот моєї/нашої компанії</w:t>
            </w:r>
            <w:r w:rsidR="00A13DF6" w:rsidRPr="00D629ED">
              <w:rPr>
                <w:rFonts w:cs="Arial"/>
                <w:color w:val="000000" w:themeColor="text1"/>
                <w:szCs w:val="20"/>
                <w:lang w:val="uk-UA"/>
              </w:rPr>
              <w:t xml:space="preserve"> </w:t>
            </w:r>
            <w:r w:rsidRPr="00D629ED">
              <w:rPr>
                <w:rFonts w:cs="Arial"/>
                <w:color w:val="000000" w:themeColor="text1"/>
                <w:szCs w:val="20"/>
                <w:lang w:val="uk-UA"/>
              </w:rPr>
              <w:t>за останні три фінансові роки склав:</w:t>
            </w:r>
            <w:r w:rsidR="00691B14" w:rsidRPr="00D629ED">
              <w:rPr>
                <w:rFonts w:cs="Arial"/>
                <w:color w:val="000000" w:themeColor="text1"/>
                <w:szCs w:val="20"/>
                <w:lang w:val="ru-RU"/>
              </w:rPr>
              <w:t xml:space="preserve"> </w:t>
            </w:r>
          </w:p>
          <w:p w14:paraId="1A4974E4" w14:textId="2A7D647B" w:rsidR="00691B14" w:rsidRPr="00086191" w:rsidRDefault="00691B14" w:rsidP="00B36A5F">
            <w:pPr>
              <w:spacing w:before="120" w:after="120"/>
              <w:jc w:val="both"/>
              <w:rPr>
                <w:rFonts w:cs="Arial"/>
                <w:szCs w:val="20"/>
                <w:lang w:val="en-US"/>
              </w:rPr>
            </w:pPr>
            <w:r w:rsidRPr="00086191">
              <w:rPr>
                <w:rFonts w:cs="Arial"/>
                <w:i/>
                <w:iCs/>
                <w:szCs w:val="20"/>
                <w:lang w:val="ru-RU"/>
              </w:rPr>
              <w:t>202</w:t>
            </w:r>
            <w:r w:rsidR="00C0675F" w:rsidRPr="00086191">
              <w:rPr>
                <w:rFonts w:cs="Arial"/>
                <w:i/>
                <w:iCs/>
                <w:szCs w:val="20"/>
                <w:lang w:val="en-GB"/>
              </w:rPr>
              <w:t>3</w:t>
            </w:r>
            <w:r w:rsidRPr="00086191">
              <w:rPr>
                <w:rFonts w:cs="Arial"/>
                <w:i/>
                <w:iCs/>
                <w:szCs w:val="20"/>
                <w:lang w:val="ru-RU"/>
              </w:rPr>
              <w:t xml:space="preserve">: </w:t>
            </w:r>
            <w:r w:rsidR="00A3517C" w:rsidRPr="00086191">
              <w:rPr>
                <w:rFonts w:cs="Arial"/>
                <w:szCs w:val="20"/>
                <w:lang w:val="uk-UA"/>
              </w:rPr>
              <w:t>нетто</w:t>
            </w:r>
            <w:r w:rsidRPr="00086191">
              <w:rPr>
                <w:rFonts w:cs="Arial"/>
                <w:szCs w:val="20"/>
                <w:lang w:val="ru-RU"/>
              </w:rPr>
              <w:t xml:space="preserve"> </w:t>
            </w:r>
            <w:r w:rsidR="00C0675F" w:rsidRPr="00086191">
              <w:rPr>
                <w:rFonts w:cs="Arial"/>
                <w:szCs w:val="20"/>
                <w:lang w:val="en-GB"/>
              </w:rPr>
              <w:t>5</w:t>
            </w:r>
            <w:r w:rsidR="00086191" w:rsidRPr="00086191">
              <w:rPr>
                <w:rFonts w:cs="Arial"/>
                <w:szCs w:val="20"/>
                <w:lang w:val="en-GB"/>
              </w:rPr>
              <w:t>,</w:t>
            </w:r>
            <w:r w:rsidR="00C0675F" w:rsidRPr="00086191">
              <w:rPr>
                <w:rFonts w:cs="Arial"/>
                <w:szCs w:val="20"/>
                <w:lang w:val="en-GB"/>
              </w:rPr>
              <w:t>000</w:t>
            </w:r>
            <w:r w:rsidR="00086191" w:rsidRPr="00086191">
              <w:rPr>
                <w:rFonts w:cs="Arial"/>
                <w:szCs w:val="20"/>
                <w:lang w:val="en-GB"/>
              </w:rPr>
              <w:t>,</w:t>
            </w:r>
            <w:r w:rsidR="00C0675F" w:rsidRPr="00086191">
              <w:rPr>
                <w:rFonts w:cs="Arial"/>
                <w:szCs w:val="20"/>
                <w:lang w:val="en-GB"/>
              </w:rPr>
              <w:t>000</w:t>
            </w:r>
            <w:r w:rsidR="00086191" w:rsidRPr="00086191">
              <w:rPr>
                <w:rFonts w:cs="Arial"/>
                <w:szCs w:val="20"/>
                <w:lang w:val="en-GB"/>
              </w:rPr>
              <w:t>.</w:t>
            </w:r>
            <w:r w:rsidR="00C0675F" w:rsidRPr="00086191">
              <w:rPr>
                <w:rFonts w:cs="Arial"/>
                <w:szCs w:val="20"/>
                <w:lang w:val="en-GB"/>
              </w:rPr>
              <w:t xml:space="preserve">00 </w:t>
            </w:r>
            <w:r w:rsidR="00B01156" w:rsidRPr="00086191">
              <w:rPr>
                <w:rFonts w:cs="Arial"/>
                <w:szCs w:val="22"/>
                <w:lang w:val="ru-RU"/>
              </w:rPr>
              <w:t>грн.</w:t>
            </w:r>
          </w:p>
          <w:p w14:paraId="0F160BD3" w14:textId="56D918E5" w:rsidR="00691B14" w:rsidRPr="00086191" w:rsidRDefault="00691B14" w:rsidP="00B36A5F">
            <w:pPr>
              <w:spacing w:before="120" w:after="120"/>
              <w:jc w:val="both"/>
              <w:rPr>
                <w:rFonts w:cs="Arial"/>
                <w:szCs w:val="20"/>
                <w:lang w:val="uk-UA"/>
              </w:rPr>
            </w:pPr>
            <w:r w:rsidRPr="00086191">
              <w:rPr>
                <w:rFonts w:cs="Arial"/>
                <w:i/>
                <w:iCs/>
                <w:szCs w:val="20"/>
                <w:lang w:val="ru-RU"/>
              </w:rPr>
              <w:t>202</w:t>
            </w:r>
            <w:r w:rsidR="00F53DE1" w:rsidRPr="00086191">
              <w:rPr>
                <w:rFonts w:cs="Arial"/>
                <w:i/>
                <w:iCs/>
                <w:szCs w:val="20"/>
                <w:lang w:val="uk-UA"/>
              </w:rPr>
              <w:t>4</w:t>
            </w:r>
            <w:r w:rsidRPr="00086191">
              <w:rPr>
                <w:rFonts w:cs="Arial"/>
                <w:i/>
                <w:iCs/>
                <w:szCs w:val="20"/>
                <w:lang w:val="ru-RU"/>
              </w:rPr>
              <w:t xml:space="preserve">: </w:t>
            </w:r>
            <w:r w:rsidR="00086191" w:rsidRPr="00086191">
              <w:rPr>
                <w:rFonts w:cs="Arial"/>
                <w:szCs w:val="20"/>
                <w:lang w:val="uk-UA"/>
              </w:rPr>
              <w:t>нетто</w:t>
            </w:r>
            <w:r w:rsidR="00086191" w:rsidRPr="00086191">
              <w:rPr>
                <w:rFonts w:cs="Arial"/>
                <w:szCs w:val="20"/>
                <w:lang w:val="ru-RU"/>
              </w:rPr>
              <w:t xml:space="preserve"> </w:t>
            </w:r>
            <w:r w:rsidR="00086191" w:rsidRPr="00086191">
              <w:rPr>
                <w:rFonts w:cs="Arial"/>
                <w:szCs w:val="20"/>
                <w:lang w:val="en-GB"/>
              </w:rPr>
              <w:t xml:space="preserve">5,000,000.00 </w:t>
            </w:r>
            <w:r w:rsidR="00086191" w:rsidRPr="00086191">
              <w:rPr>
                <w:rFonts w:cs="Arial"/>
                <w:szCs w:val="22"/>
                <w:lang w:val="ru-RU"/>
              </w:rPr>
              <w:t>грн.</w:t>
            </w:r>
          </w:p>
          <w:p w14:paraId="5BD04B95" w14:textId="5F2B089F" w:rsidR="00691B14" w:rsidRPr="00086191" w:rsidRDefault="00691B14" w:rsidP="00B36A5F">
            <w:pPr>
              <w:spacing w:before="120" w:after="120"/>
              <w:jc w:val="both"/>
              <w:rPr>
                <w:rFonts w:cs="Arial"/>
                <w:szCs w:val="20"/>
                <w:lang w:val="uk-UA"/>
              </w:rPr>
            </w:pPr>
            <w:r w:rsidRPr="00086191">
              <w:rPr>
                <w:rFonts w:cs="Arial"/>
                <w:i/>
                <w:iCs/>
                <w:szCs w:val="20"/>
                <w:lang w:val="uk-UA"/>
              </w:rPr>
              <w:t>202</w:t>
            </w:r>
            <w:r w:rsidR="00F53DE1" w:rsidRPr="00086191">
              <w:rPr>
                <w:rFonts w:cs="Arial"/>
                <w:i/>
                <w:iCs/>
                <w:szCs w:val="20"/>
                <w:lang w:val="uk-UA"/>
              </w:rPr>
              <w:t>5</w:t>
            </w:r>
            <w:r w:rsidRPr="00086191">
              <w:rPr>
                <w:rFonts w:cs="Arial"/>
                <w:i/>
                <w:iCs/>
                <w:szCs w:val="20"/>
                <w:lang w:val="uk-UA"/>
              </w:rPr>
              <w:t>:</w:t>
            </w:r>
            <w:r w:rsidRPr="00086191">
              <w:rPr>
                <w:rFonts w:cs="Arial"/>
                <w:b/>
                <w:bCs/>
                <w:i/>
                <w:iCs/>
                <w:szCs w:val="20"/>
                <w:lang w:val="uk-UA"/>
              </w:rPr>
              <w:t xml:space="preserve"> </w:t>
            </w:r>
            <w:r w:rsidR="00086191" w:rsidRPr="00086191">
              <w:rPr>
                <w:rFonts w:cs="Arial"/>
                <w:szCs w:val="20"/>
                <w:lang w:val="uk-UA"/>
              </w:rPr>
              <w:t>нетто</w:t>
            </w:r>
            <w:r w:rsidR="00086191" w:rsidRPr="00086191">
              <w:rPr>
                <w:rFonts w:cs="Arial"/>
                <w:szCs w:val="20"/>
                <w:lang w:val="ru-RU"/>
              </w:rPr>
              <w:t xml:space="preserve"> </w:t>
            </w:r>
            <w:r w:rsidR="00086191" w:rsidRPr="00086191">
              <w:rPr>
                <w:rFonts w:cs="Arial"/>
                <w:szCs w:val="20"/>
                <w:lang w:val="en-GB"/>
              </w:rPr>
              <w:t xml:space="preserve">5,000,000.00 </w:t>
            </w:r>
            <w:r w:rsidR="00086191" w:rsidRPr="00086191">
              <w:rPr>
                <w:rFonts w:cs="Arial"/>
                <w:szCs w:val="22"/>
                <w:lang w:val="ru-RU"/>
              </w:rPr>
              <w:t>грн.</w:t>
            </w:r>
          </w:p>
          <w:p w14:paraId="3BA5C6FD" w14:textId="61CFA4B6" w:rsidR="00B36A5F" w:rsidRPr="00B36A5F" w:rsidRDefault="00A13DF6" w:rsidP="00B36A5F">
            <w:pPr>
              <w:spacing w:before="120" w:after="120"/>
              <w:rPr>
                <w:rFonts w:eastAsiaTheme="majorEastAsia" w:cs="Arial"/>
                <w:szCs w:val="20"/>
                <w:lang w:val="en-US"/>
              </w:rPr>
            </w:pPr>
            <w:r w:rsidRPr="00086191">
              <w:rPr>
                <w:rFonts w:cs="Arial"/>
                <w:b/>
                <w:bCs/>
                <w:szCs w:val="20"/>
                <w:lang w:val="uk-UA"/>
              </w:rPr>
              <w:t>Оборот моєї/нашої компанії</w:t>
            </w:r>
            <w:r w:rsidRPr="00086191">
              <w:rPr>
                <w:rFonts w:eastAsiaTheme="majorEastAsia" w:cs="Arial"/>
                <w:szCs w:val="20"/>
                <w:lang w:val="uk-UA"/>
              </w:rPr>
              <w:t xml:space="preserve"> </w:t>
            </w:r>
            <w:r w:rsidR="00CC025A" w:rsidRPr="00086191">
              <w:rPr>
                <w:rFonts w:eastAsiaTheme="majorEastAsia" w:cs="Arial"/>
                <w:szCs w:val="20"/>
                <w:lang w:val="uk-UA"/>
              </w:rPr>
              <w:t>у сфері</w:t>
            </w:r>
            <w:r w:rsidR="00086191">
              <w:rPr>
                <w:rFonts w:eastAsiaTheme="majorEastAsia" w:cs="Arial"/>
                <w:szCs w:val="20"/>
                <w:lang w:val="en-US"/>
              </w:rPr>
              <w:t xml:space="preserve"> </w:t>
            </w:r>
            <w:r w:rsidR="00086191">
              <w:rPr>
                <w:rFonts w:eastAsiaTheme="majorEastAsia" w:cs="Arial"/>
                <w:szCs w:val="20"/>
                <w:lang w:val="uk-UA"/>
              </w:rPr>
              <w:t>постачання п</w:t>
            </w:r>
            <w:r w:rsidR="00086191" w:rsidRPr="00086191">
              <w:rPr>
                <w:rFonts w:eastAsiaTheme="majorEastAsia" w:cs="Arial"/>
                <w:szCs w:val="20"/>
                <w:lang w:val="uk-UA"/>
              </w:rPr>
              <w:t>рофесійн</w:t>
            </w:r>
            <w:r w:rsidR="00086191">
              <w:rPr>
                <w:rFonts w:eastAsiaTheme="majorEastAsia" w:cs="Arial"/>
                <w:szCs w:val="20"/>
                <w:lang w:val="uk-UA"/>
              </w:rPr>
              <w:t>ого</w:t>
            </w:r>
            <w:r w:rsidR="00086191" w:rsidRPr="00086191">
              <w:rPr>
                <w:rFonts w:eastAsiaTheme="majorEastAsia" w:cs="Arial"/>
                <w:szCs w:val="20"/>
                <w:lang w:val="uk-UA"/>
              </w:rPr>
              <w:t xml:space="preserve"> обладнання для будівельних та промислових професій </w:t>
            </w:r>
            <w:r w:rsidR="00CC025A" w:rsidRPr="00996605">
              <w:rPr>
                <w:rFonts w:eastAsiaTheme="majorEastAsia" w:cs="Arial"/>
                <w:szCs w:val="20"/>
                <w:lang w:val="uk-UA"/>
              </w:rPr>
              <w:t xml:space="preserve">за останні три </w:t>
            </w:r>
            <w:r w:rsidR="00CC025A" w:rsidRPr="00086191">
              <w:rPr>
                <w:rFonts w:eastAsiaTheme="majorEastAsia" w:cs="Arial"/>
                <w:szCs w:val="20"/>
                <w:lang w:val="uk-UA"/>
              </w:rPr>
              <w:t xml:space="preserve">фінансові роки становив(ла) не менше ніж </w:t>
            </w:r>
            <w:r w:rsidRPr="00086191">
              <w:rPr>
                <w:rFonts w:eastAsiaTheme="majorEastAsia" w:cs="Arial"/>
                <w:szCs w:val="20"/>
                <w:lang w:val="uk-UA"/>
              </w:rPr>
              <w:t>нетто</w:t>
            </w:r>
            <w:r w:rsidR="00691B14" w:rsidRPr="00086191">
              <w:rPr>
                <w:rFonts w:eastAsiaTheme="majorEastAsia" w:cs="Arial"/>
                <w:szCs w:val="20"/>
                <w:lang w:val="uk-UA"/>
              </w:rPr>
              <w:t xml:space="preserve"> </w:t>
            </w:r>
            <w:r w:rsidR="00F53DE1" w:rsidRPr="00086191">
              <w:rPr>
                <w:rFonts w:cs="Arial"/>
                <w:b/>
                <w:bCs/>
                <w:szCs w:val="20"/>
                <w:lang w:val="en-GB"/>
              </w:rPr>
              <w:t>5</w:t>
            </w:r>
            <w:r w:rsidR="00086191" w:rsidRPr="00086191">
              <w:rPr>
                <w:rFonts w:cs="Arial"/>
                <w:b/>
                <w:bCs/>
                <w:szCs w:val="20"/>
                <w:lang w:val="en-GB"/>
              </w:rPr>
              <w:t>,</w:t>
            </w:r>
            <w:r w:rsidR="00F53DE1" w:rsidRPr="00086191">
              <w:rPr>
                <w:rFonts w:cs="Arial"/>
                <w:b/>
                <w:bCs/>
                <w:szCs w:val="20"/>
                <w:lang w:val="en-GB"/>
              </w:rPr>
              <w:t>000</w:t>
            </w:r>
            <w:r w:rsidR="00086191" w:rsidRPr="00086191">
              <w:rPr>
                <w:rFonts w:cs="Arial"/>
                <w:b/>
                <w:bCs/>
                <w:szCs w:val="20"/>
                <w:lang w:val="en-GB"/>
              </w:rPr>
              <w:t>,</w:t>
            </w:r>
            <w:r w:rsidR="00F53DE1" w:rsidRPr="00086191">
              <w:rPr>
                <w:rFonts w:cs="Arial"/>
                <w:b/>
                <w:bCs/>
                <w:szCs w:val="20"/>
                <w:lang w:val="en-GB"/>
              </w:rPr>
              <w:t>000</w:t>
            </w:r>
            <w:r w:rsidR="00086191" w:rsidRPr="00086191">
              <w:rPr>
                <w:rFonts w:cs="Arial"/>
                <w:b/>
                <w:bCs/>
                <w:szCs w:val="20"/>
                <w:lang w:val="en-GB"/>
              </w:rPr>
              <w:t>.</w:t>
            </w:r>
            <w:r w:rsidR="00F53DE1" w:rsidRPr="00086191">
              <w:rPr>
                <w:rFonts w:cs="Arial"/>
                <w:b/>
                <w:bCs/>
                <w:szCs w:val="20"/>
                <w:lang w:val="en-GB"/>
              </w:rPr>
              <w:t>00 грн.</w:t>
            </w:r>
            <w:r w:rsidR="00741785" w:rsidRPr="00086191">
              <w:rPr>
                <w:rFonts w:eastAsiaTheme="majorEastAsia" w:cs="Arial"/>
                <w:color w:val="FF0000"/>
                <w:szCs w:val="20"/>
                <w:lang w:val="uk-UA"/>
              </w:rPr>
              <w:t xml:space="preserve"> </w:t>
            </w:r>
            <w:r w:rsidR="00ED6A05" w:rsidRPr="00086191">
              <w:rPr>
                <w:rFonts w:cs="Arial"/>
                <w:color w:val="000000" w:themeColor="text1"/>
                <w:szCs w:val="22"/>
                <w:lang w:val="uk-UA"/>
              </w:rPr>
              <w:t>в</w:t>
            </w:r>
            <w:r w:rsidR="00ED6A05">
              <w:rPr>
                <w:rFonts w:cs="Arial"/>
                <w:color w:val="000000" w:themeColor="text1"/>
                <w:szCs w:val="22"/>
                <w:lang w:val="uk-UA"/>
              </w:rPr>
              <w:t xml:space="preserve"> середньому</w:t>
            </w:r>
            <w:r w:rsidR="00ED6A05" w:rsidRPr="00996605">
              <w:rPr>
                <w:rFonts w:eastAsiaTheme="majorEastAsia" w:cs="Arial"/>
                <w:szCs w:val="20"/>
                <w:lang w:val="uk-UA"/>
              </w:rPr>
              <w:t xml:space="preserve"> </w:t>
            </w:r>
            <w:r w:rsidR="00691B14" w:rsidRPr="00996605">
              <w:rPr>
                <w:rFonts w:eastAsiaTheme="majorEastAsia" w:cs="Arial"/>
                <w:szCs w:val="20"/>
                <w:lang w:val="uk-UA"/>
              </w:rPr>
              <w:t>(</w:t>
            </w:r>
            <w:r w:rsidR="00741785" w:rsidRPr="00996605">
              <w:rPr>
                <w:rFonts w:eastAsiaTheme="majorEastAsia" w:cs="Arial"/>
                <w:szCs w:val="20"/>
                <w:lang w:val="uk-UA"/>
              </w:rPr>
              <w:t>в</w:t>
            </w:r>
            <w:r w:rsidR="002A3D00">
              <w:rPr>
                <w:rFonts w:eastAsiaTheme="majorEastAsia" w:cs="Arial"/>
                <w:szCs w:val="20"/>
                <w:lang w:val="uk-UA"/>
              </w:rPr>
              <w:t xml:space="preserve"> </w:t>
            </w:r>
            <w:r w:rsidR="00CC025A" w:rsidRPr="00996605">
              <w:rPr>
                <w:rFonts w:eastAsiaTheme="majorEastAsia" w:cs="Arial"/>
                <w:szCs w:val="20"/>
                <w:lang w:val="uk-UA"/>
              </w:rPr>
              <w:t>рік)</w:t>
            </w:r>
            <w:r w:rsidR="00691B14" w:rsidRPr="00996605">
              <w:rPr>
                <w:rFonts w:eastAsiaTheme="majorEastAsia" w:cs="Arial"/>
                <w:szCs w:val="20"/>
                <w:lang w:val="uk-UA"/>
              </w:rPr>
              <w:t>:</w:t>
            </w:r>
          </w:p>
          <w:p w14:paraId="73FC1070" w14:textId="77777777" w:rsidR="00D90814" w:rsidRPr="00D629ED" w:rsidRDefault="00000000" w:rsidP="00B36A5F">
            <w:pPr>
              <w:tabs>
                <w:tab w:val="left" w:pos="993"/>
              </w:tabs>
              <w:spacing w:before="120" w:after="120"/>
              <w:rPr>
                <w:rFonts w:eastAsia="MS Gothic" w:cs="Arial"/>
                <w:color w:val="000000" w:themeColor="text1"/>
                <w:szCs w:val="20"/>
                <w:lang w:val="uk-UA"/>
              </w:rPr>
            </w:pPr>
            <w:sdt>
              <w:sdtPr>
                <w:rPr>
                  <w:rFonts w:eastAsia="MS Gothic" w:cs="Arial"/>
                  <w:bCs/>
                  <w:color w:val="000000" w:themeColor="text1"/>
                  <w:szCs w:val="20"/>
                  <w:lang w:val="uk-UA"/>
                </w:rPr>
                <w:id w:val="1068077209"/>
                <w14:checkbox>
                  <w14:checked w14:val="0"/>
                  <w14:checkedState w14:val="2612" w14:font="MS Gothic"/>
                  <w14:uncheckedState w14:val="2610" w14:font="MS Gothic"/>
                </w14:checkbox>
              </w:sdtPr>
              <w:sdtContent>
                <w:r w:rsidR="00691B14" w:rsidRPr="00996605">
                  <w:rPr>
                    <w:rFonts w:ascii="Segoe UI Symbol" w:eastAsia="MS Gothic" w:hAnsi="Segoe UI Symbol" w:cs="Segoe UI Symbol"/>
                    <w:bCs/>
                    <w:color w:val="000000" w:themeColor="text1"/>
                    <w:szCs w:val="20"/>
                    <w:lang w:val="uk-UA"/>
                  </w:rPr>
                  <w:t>☐</w:t>
                </w:r>
              </w:sdtContent>
            </w:sdt>
            <w:r w:rsidR="00691B14" w:rsidRPr="00996605">
              <w:rPr>
                <w:rFonts w:eastAsia="MS Gothic" w:cs="Arial"/>
                <w:color w:val="000000" w:themeColor="text1"/>
                <w:szCs w:val="20"/>
                <w:lang w:val="uk-UA"/>
              </w:rPr>
              <w:tab/>
            </w:r>
            <w:r w:rsidR="00A13DF6" w:rsidRPr="00D629ED">
              <w:rPr>
                <w:rFonts w:eastAsia="MS Gothic" w:cs="Arial"/>
                <w:color w:val="000000" w:themeColor="text1"/>
                <w:szCs w:val="20"/>
                <w:lang w:val="uk-UA"/>
              </w:rPr>
              <w:t>ТАК</w:t>
            </w:r>
            <w:r w:rsidR="00691B14" w:rsidRPr="00996605">
              <w:rPr>
                <w:rFonts w:eastAsia="MS Gothic" w:cs="Arial"/>
                <w:color w:val="000000" w:themeColor="text1"/>
                <w:szCs w:val="20"/>
                <w:lang w:val="uk-UA"/>
              </w:rPr>
              <w:br/>
            </w:r>
            <w:sdt>
              <w:sdtPr>
                <w:rPr>
                  <w:rFonts w:eastAsia="MS Gothic" w:cs="Arial"/>
                  <w:bCs/>
                  <w:color w:val="000000" w:themeColor="text1"/>
                  <w:szCs w:val="20"/>
                  <w:lang w:val="uk-UA"/>
                </w:rPr>
                <w:id w:val="-1872837631"/>
                <w14:checkbox>
                  <w14:checked w14:val="0"/>
                  <w14:checkedState w14:val="2612" w14:font="MS Gothic"/>
                  <w14:uncheckedState w14:val="2610" w14:font="MS Gothic"/>
                </w14:checkbox>
              </w:sdtPr>
              <w:sdtContent>
                <w:r w:rsidR="00D90814" w:rsidRPr="00996605">
                  <w:rPr>
                    <w:rFonts w:ascii="Segoe UI Symbol" w:eastAsia="MS Gothic" w:hAnsi="Segoe UI Symbol" w:cs="Segoe UI Symbol"/>
                    <w:bCs/>
                    <w:color w:val="000000" w:themeColor="text1"/>
                    <w:szCs w:val="20"/>
                    <w:lang w:val="uk-UA"/>
                  </w:rPr>
                  <w:t>☐</w:t>
                </w:r>
              </w:sdtContent>
            </w:sdt>
            <w:r w:rsidR="00691B14" w:rsidRPr="00996605">
              <w:rPr>
                <w:rFonts w:eastAsia="MS Gothic" w:cs="Arial"/>
                <w:color w:val="000000" w:themeColor="text1"/>
                <w:szCs w:val="20"/>
                <w:lang w:val="uk-UA"/>
              </w:rPr>
              <w:tab/>
            </w:r>
            <w:r w:rsidR="00A13DF6" w:rsidRPr="00D629ED">
              <w:rPr>
                <w:rFonts w:eastAsia="MS Gothic" w:cs="Arial"/>
                <w:color w:val="000000" w:themeColor="text1"/>
                <w:szCs w:val="20"/>
                <w:lang w:val="uk-UA"/>
              </w:rPr>
              <w:t>НІ</w:t>
            </w:r>
          </w:p>
          <w:p w14:paraId="56C46A3D" w14:textId="755B0E9E" w:rsidR="00691B14" w:rsidRPr="00D629ED" w:rsidRDefault="00D90814" w:rsidP="00B36A5F">
            <w:pPr>
              <w:tabs>
                <w:tab w:val="left" w:pos="993"/>
              </w:tabs>
              <w:spacing w:before="120" w:after="120"/>
              <w:rPr>
                <w:rFonts w:eastAsia="MS Gothic" w:cs="Arial"/>
                <w:color w:val="000000" w:themeColor="text1"/>
                <w:szCs w:val="20"/>
                <w:lang w:val="uk-UA"/>
              </w:rPr>
            </w:pPr>
            <w:r w:rsidRPr="00D629ED">
              <w:rPr>
                <w:rFonts w:cs="Arial"/>
                <w:szCs w:val="20"/>
                <w:lang w:val="uk-UA"/>
              </w:rPr>
              <w:t xml:space="preserve">Компанії, які не забезпечили вищезазначений чистий річний </w:t>
            </w:r>
            <w:r w:rsidRPr="00086191">
              <w:rPr>
                <w:rFonts w:cs="Arial"/>
                <w:szCs w:val="20"/>
                <w:lang w:val="uk-UA"/>
              </w:rPr>
              <w:t xml:space="preserve">оборот у </w:t>
            </w:r>
            <w:r w:rsidR="00086191" w:rsidRPr="00086191">
              <w:rPr>
                <w:rFonts w:cs="Arial"/>
                <w:szCs w:val="20"/>
                <w:lang w:val="uk-UA"/>
              </w:rPr>
              <w:t xml:space="preserve">зазначеній </w:t>
            </w:r>
            <w:r w:rsidRPr="00086191">
              <w:rPr>
                <w:rFonts w:cs="Arial"/>
                <w:szCs w:val="20"/>
                <w:lang w:val="uk-UA"/>
              </w:rPr>
              <w:t xml:space="preserve">сфері, </w:t>
            </w:r>
            <w:r w:rsidRPr="00D629ED">
              <w:rPr>
                <w:rFonts w:cs="Arial"/>
                <w:b/>
                <w:bCs/>
                <w:szCs w:val="20"/>
                <w:lang w:val="uk-UA"/>
              </w:rPr>
              <w:t>вважаються такими, що не відповідають вимогам, та відхиляються від участі в процедурі</w:t>
            </w:r>
            <w:r w:rsidR="00741785">
              <w:rPr>
                <w:rFonts w:cs="Arial"/>
                <w:b/>
                <w:bCs/>
                <w:szCs w:val="20"/>
                <w:lang w:val="uk-UA"/>
              </w:rPr>
              <w:t xml:space="preserve"> закупівлі</w:t>
            </w:r>
            <w:r w:rsidRPr="00D629ED">
              <w:rPr>
                <w:rFonts w:cs="Arial"/>
                <w:b/>
                <w:bCs/>
                <w:szCs w:val="20"/>
                <w:lang w:val="uk-UA"/>
              </w:rPr>
              <w:t>.</w:t>
            </w:r>
          </w:p>
          <w:p w14:paraId="49CAD5C5" w14:textId="183A7441" w:rsidR="00691B14" w:rsidRPr="00D629ED" w:rsidRDefault="00D90814" w:rsidP="00B36A5F">
            <w:pPr>
              <w:tabs>
                <w:tab w:val="left" w:pos="993"/>
              </w:tabs>
              <w:spacing w:before="120" w:after="120"/>
              <w:rPr>
                <w:rFonts w:cs="Arial"/>
                <w:szCs w:val="20"/>
                <w:lang w:val="uk-UA"/>
              </w:rPr>
            </w:pPr>
            <w:r w:rsidRPr="00D629ED">
              <w:rPr>
                <w:rFonts w:cs="Arial"/>
                <w:szCs w:val="20"/>
                <w:lang w:val="uk-UA"/>
              </w:rPr>
              <w:t xml:space="preserve">У разі виникнення сумнівів </w:t>
            </w:r>
            <w:r w:rsidRPr="00D629ED">
              <w:rPr>
                <w:rFonts w:cs="Arial"/>
                <w:szCs w:val="20"/>
              </w:rPr>
              <w:t>GIZ</w:t>
            </w:r>
            <w:r w:rsidRPr="00D629ED">
              <w:rPr>
                <w:rFonts w:cs="Arial"/>
                <w:szCs w:val="20"/>
                <w:lang w:val="uk-UA"/>
              </w:rPr>
              <w:t xml:space="preserve"> залишає за собою право вимагати відповідне підтвердження, зокрема завірену фінансову звітність.</w:t>
            </w:r>
          </w:p>
        </w:tc>
      </w:tr>
      <w:tr w:rsidR="00B36A5F" w:rsidRPr="00ED6A05" w14:paraId="143E08B1" w14:textId="77777777" w:rsidTr="00C5002A">
        <w:tc>
          <w:tcPr>
            <w:tcW w:w="9351" w:type="dxa"/>
            <w:gridSpan w:val="2"/>
          </w:tcPr>
          <w:p w14:paraId="12200FB4" w14:textId="77777777" w:rsidR="00B36A5F" w:rsidRPr="009B5442" w:rsidRDefault="00B36A5F"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r w:rsidRPr="00996605">
              <w:rPr>
                <w:rFonts w:cs="Arial"/>
                <w:b/>
                <w:bCs/>
                <w:szCs w:val="20"/>
              </w:rPr>
              <w:t>submitting</w:t>
            </w:r>
            <w:r w:rsidRPr="00996605">
              <w:rPr>
                <w:rFonts w:cs="Arial"/>
                <w:b/>
                <w:bCs/>
                <w:szCs w:val="20"/>
                <w:lang w:val="uk-UA"/>
              </w:rPr>
              <w:t xml:space="preserve"> </w:t>
            </w:r>
            <w:r w:rsidRPr="00996605">
              <w:rPr>
                <w:rFonts w:cs="Arial"/>
                <w:b/>
                <w:bCs/>
                <w:szCs w:val="20"/>
              </w:rPr>
              <w:t>this</w:t>
            </w:r>
            <w:r w:rsidRPr="00996605">
              <w:rPr>
                <w:rFonts w:cs="Arial"/>
                <w:b/>
                <w:bCs/>
                <w:szCs w:val="20"/>
                <w:lang w:val="uk-UA"/>
              </w:rPr>
              <w:t xml:space="preserve"> </w:t>
            </w:r>
            <w:r w:rsidRPr="00996605">
              <w:rPr>
                <w:rFonts w:cs="Arial"/>
                <w:b/>
                <w:bCs/>
                <w:szCs w:val="20"/>
              </w:rPr>
              <w:t>document</w:t>
            </w:r>
            <w:r w:rsidRPr="00996605">
              <w:rPr>
                <w:rFonts w:cs="Arial"/>
                <w:b/>
                <w:bCs/>
                <w:szCs w:val="20"/>
                <w:lang w:val="uk-UA"/>
              </w:rPr>
              <w:t xml:space="preserve">, </w:t>
            </w:r>
            <w:r w:rsidRPr="00996605">
              <w:rPr>
                <w:rFonts w:cs="Arial"/>
                <w:b/>
                <w:bCs/>
                <w:szCs w:val="20"/>
              </w:rPr>
              <w:t>I</w:t>
            </w:r>
            <w:r w:rsidRPr="00996605">
              <w:rPr>
                <w:rFonts w:cs="Arial"/>
                <w:b/>
                <w:bCs/>
                <w:szCs w:val="20"/>
                <w:lang w:val="uk-UA"/>
              </w:rPr>
              <w:t>/</w:t>
            </w:r>
            <w:r w:rsidRPr="00996605">
              <w:rPr>
                <w:rFonts w:cs="Arial"/>
                <w:b/>
                <w:bCs/>
                <w:szCs w:val="20"/>
              </w:rPr>
              <w:t>we</w:t>
            </w:r>
            <w:r w:rsidRPr="00996605">
              <w:rPr>
                <w:rFonts w:cs="Arial"/>
                <w:b/>
                <w:bCs/>
                <w:szCs w:val="20"/>
                <w:lang w:val="uk-UA"/>
              </w:rPr>
              <w:t xml:space="preserve"> </w:t>
            </w:r>
            <w:r w:rsidRPr="00996605">
              <w:rPr>
                <w:rFonts w:cs="Arial"/>
                <w:b/>
                <w:bCs/>
                <w:szCs w:val="20"/>
              </w:rPr>
              <w:t>confirm</w:t>
            </w:r>
            <w:r w:rsidRPr="00996605">
              <w:rPr>
                <w:rFonts w:cs="Arial"/>
                <w:b/>
                <w:bCs/>
                <w:szCs w:val="20"/>
                <w:lang w:val="uk-UA"/>
              </w:rPr>
              <w:t xml:space="preserve"> </w:t>
            </w:r>
            <w:r w:rsidRPr="00996605">
              <w:rPr>
                <w:rFonts w:cs="Arial"/>
                <w:b/>
                <w:bCs/>
                <w:szCs w:val="20"/>
              </w:rPr>
              <w:t>that</w:t>
            </w:r>
            <w:r w:rsidRPr="00996605">
              <w:rPr>
                <w:rFonts w:cs="Arial"/>
                <w:b/>
                <w:bCs/>
                <w:szCs w:val="20"/>
                <w:lang w:val="uk-UA"/>
              </w:rPr>
              <w:t xml:space="preserve"> </w:t>
            </w:r>
            <w:r w:rsidRPr="00996605">
              <w:rPr>
                <w:rFonts w:cs="Arial"/>
                <w:b/>
                <w:bCs/>
                <w:szCs w:val="20"/>
              </w:rPr>
              <w:t>the</w:t>
            </w:r>
            <w:r w:rsidRPr="00996605">
              <w:rPr>
                <w:rFonts w:cs="Arial"/>
                <w:b/>
                <w:bCs/>
                <w:szCs w:val="20"/>
                <w:lang w:val="uk-UA"/>
              </w:rPr>
              <w:t xml:space="preserve"> </w:t>
            </w:r>
            <w:r w:rsidRPr="00996605">
              <w:rPr>
                <w:rFonts w:cs="Arial"/>
                <w:b/>
                <w:bCs/>
                <w:szCs w:val="20"/>
              </w:rPr>
              <w:t>aforementioned</w:t>
            </w:r>
            <w:r w:rsidRPr="00996605">
              <w:rPr>
                <w:rFonts w:cs="Arial"/>
                <w:b/>
                <w:bCs/>
                <w:szCs w:val="20"/>
                <w:lang w:val="uk-UA"/>
              </w:rPr>
              <w:t xml:space="preserve"> </w:t>
            </w:r>
            <w:r w:rsidRPr="00996605">
              <w:rPr>
                <w:rFonts w:cs="Arial"/>
                <w:b/>
                <w:bCs/>
                <w:szCs w:val="20"/>
              </w:rPr>
              <w:t>information</w:t>
            </w:r>
            <w:r w:rsidRPr="00996605">
              <w:rPr>
                <w:rFonts w:cs="Arial"/>
                <w:b/>
                <w:bCs/>
                <w:szCs w:val="20"/>
                <w:lang w:val="uk-UA"/>
              </w:rPr>
              <w:t xml:space="preserve"> </w:t>
            </w:r>
            <w:r w:rsidRPr="00996605">
              <w:rPr>
                <w:rFonts w:cs="Arial"/>
                <w:b/>
                <w:bCs/>
                <w:szCs w:val="20"/>
              </w:rPr>
              <w:t>is</w:t>
            </w:r>
            <w:r w:rsidRPr="00996605">
              <w:rPr>
                <w:rFonts w:cs="Arial"/>
                <w:b/>
                <w:bCs/>
                <w:szCs w:val="20"/>
                <w:lang w:val="uk-UA"/>
              </w:rPr>
              <w:t xml:space="preserve"> </w:t>
            </w:r>
            <w:r w:rsidRPr="00996605">
              <w:rPr>
                <w:rFonts w:cs="Arial"/>
                <w:b/>
                <w:bCs/>
                <w:szCs w:val="20"/>
              </w:rPr>
              <w:t>complete</w:t>
            </w:r>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r w:rsidRPr="00996605">
              <w:rPr>
                <w:rFonts w:cs="Arial"/>
                <w:b/>
                <w:bCs/>
                <w:szCs w:val="20"/>
              </w:rPr>
              <w:t>true</w:t>
            </w:r>
            <w:r>
              <w:rPr>
                <w:rFonts w:cs="Arial"/>
                <w:b/>
                <w:bCs/>
                <w:szCs w:val="20"/>
                <w:lang w:val="uk-UA"/>
              </w:rPr>
              <w:t>/</w:t>
            </w:r>
            <w:r w:rsidRPr="009323B0">
              <w:rPr>
                <w:rFonts w:cs="Arial"/>
                <w:b/>
                <w:bCs/>
                <w:lang w:val="uk-UA"/>
              </w:rPr>
              <w:t>/ Подаючи цей документ, я/ми підтверджуємо, що вищезазначена інформація є повною та достовірною</w:t>
            </w:r>
          </w:p>
          <w:p w14:paraId="73072209" w14:textId="77777777" w:rsidR="00B36A5F" w:rsidRDefault="00B36A5F" w:rsidP="00F222F1">
            <w:pPr>
              <w:spacing w:after="60"/>
              <w:jc w:val="both"/>
              <w:rPr>
                <w:rStyle w:val="PageNumber"/>
                <w:rFonts w:cs="Arial"/>
                <w:szCs w:val="20"/>
                <w:lang w:val="uk-UA"/>
              </w:rPr>
            </w:pPr>
          </w:p>
          <w:p w14:paraId="73B1B591" w14:textId="77777777" w:rsidR="00B36A5F" w:rsidRPr="00996605" w:rsidRDefault="00B36A5F"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Pr="00996605">
              <w:rPr>
                <w:rStyle w:val="PageNumber"/>
                <w:rFonts w:cs="Arial"/>
                <w:color w:val="7F7F7F" w:themeColor="text1" w:themeTint="80"/>
                <w:szCs w:val="20"/>
                <w:lang w:val="en-US"/>
              </w:rPr>
              <w:t xml:space="preserve"> </w:t>
            </w:r>
            <w:r w:rsidRPr="00F222F1">
              <w:rPr>
                <w:rFonts w:cs="Arial"/>
                <w:szCs w:val="20"/>
                <w:lang w:val="en-GB"/>
              </w:rPr>
              <w:fldChar w:fldCharType="begin">
                <w:ffData>
                  <w:name w:val="Text5"/>
                  <w:enabled/>
                  <w:calcOnExit w:val="0"/>
                  <w:textInput/>
                </w:ffData>
              </w:fldChar>
            </w:r>
            <w:r w:rsidRPr="00F222F1">
              <w:rPr>
                <w:rFonts w:cs="Arial"/>
                <w:szCs w:val="20"/>
                <w:lang w:val="en-GB"/>
              </w:rPr>
              <w:instrText xml:space="preserve"> FORMTEXT </w:instrText>
            </w:r>
            <w:r w:rsidRPr="00F222F1">
              <w:rPr>
                <w:rFonts w:cs="Arial"/>
                <w:szCs w:val="20"/>
                <w:lang w:val="en-GB"/>
              </w:rPr>
            </w:r>
            <w:r w:rsidRPr="00F222F1">
              <w:rPr>
                <w:rFonts w:cs="Arial"/>
                <w:szCs w:val="20"/>
                <w:lang w:val="en-GB"/>
              </w:rPr>
              <w:fldChar w:fldCharType="separate"/>
            </w:r>
            <w:r w:rsidRPr="00F222F1">
              <w:rPr>
                <w:rFonts w:cs="Arial"/>
                <w:szCs w:val="20"/>
                <w:lang w:val="en-GB"/>
              </w:rPr>
              <w:t>     </w:t>
            </w:r>
            <w:r w:rsidRPr="00F222F1">
              <w:rPr>
                <w:rFonts w:cs="Arial"/>
                <w:szCs w:val="20"/>
                <w:lang w:val="en-GB"/>
              </w:rPr>
              <w:fldChar w:fldCharType="end"/>
            </w:r>
          </w:p>
          <w:p w14:paraId="038F7716" w14:textId="77777777" w:rsidR="00B36A5F" w:rsidRPr="00996605" w:rsidRDefault="00B36A5F"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B36A5F" w:rsidRPr="00F222F1" w14:paraId="230670FA" w14:textId="77777777" w:rsidTr="00D97C56">
              <w:trPr>
                <w:trHeight w:val="360"/>
              </w:trPr>
              <w:tc>
                <w:tcPr>
                  <w:tcW w:w="3724" w:type="dxa"/>
                  <w:tcBorders>
                    <w:top w:val="nil"/>
                    <w:left w:val="nil"/>
                    <w:bottom w:val="single" w:sz="8" w:space="0" w:color="auto"/>
                    <w:right w:val="nil"/>
                  </w:tcBorders>
                </w:tcPr>
                <w:p w14:paraId="31D840C3" w14:textId="77777777" w:rsidR="00B36A5F" w:rsidRPr="00F222F1" w:rsidRDefault="00B36A5F"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50395467" w14:textId="77777777" w:rsidR="00B36A5F" w:rsidRPr="00F222F1" w:rsidRDefault="00B36A5F"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4267CBE9" w14:textId="77777777" w:rsidR="00B36A5F" w:rsidRPr="00F222F1" w:rsidRDefault="00B36A5F"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B36A5F" w:rsidRPr="00F222F1" w14:paraId="4C330C2E" w14:textId="77777777" w:rsidTr="00D97C56">
              <w:trPr>
                <w:trHeight w:val="360"/>
              </w:trPr>
              <w:tc>
                <w:tcPr>
                  <w:tcW w:w="3724" w:type="dxa"/>
                  <w:tcBorders>
                    <w:left w:val="nil"/>
                    <w:bottom w:val="nil"/>
                    <w:right w:val="nil"/>
                  </w:tcBorders>
                </w:tcPr>
                <w:p w14:paraId="4928FDA9" w14:textId="77777777" w:rsidR="00B36A5F" w:rsidRPr="00F222F1" w:rsidRDefault="00B36A5F" w:rsidP="00F222F1">
                  <w:pPr>
                    <w:spacing w:after="60"/>
                    <w:jc w:val="both"/>
                    <w:rPr>
                      <w:rFonts w:cs="Arial"/>
                      <w:sz w:val="20"/>
                      <w:szCs w:val="20"/>
                      <w:lang w:val="uk-UA"/>
                    </w:rPr>
                  </w:pPr>
                  <w:r w:rsidRPr="00996605">
                    <w:rPr>
                      <w:rFonts w:cs="Arial"/>
                      <w:sz w:val="20"/>
                      <w:szCs w:val="20"/>
                    </w:rPr>
                    <w:t>Signature, company stamp if applicable</w:t>
                  </w:r>
                  <w:r w:rsidRPr="00996605">
                    <w:rPr>
                      <w:rFonts w:cs="Arial"/>
                      <w:sz w:val="20"/>
                      <w:szCs w:val="20"/>
                      <w:lang w:val="uk-UA"/>
                    </w:rPr>
                    <w:t>/</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Підпис</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печатка</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компанії</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за</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наявності</w:t>
                  </w:r>
                  <w:r w:rsidRPr="00996605">
                    <w:rPr>
                      <w:rFonts w:cs="Arial"/>
                      <w:i/>
                      <w:iCs/>
                      <w:color w:val="808080" w:themeColor="background1" w:themeShade="80"/>
                      <w:sz w:val="20"/>
                      <w:szCs w:val="20"/>
                    </w:rPr>
                    <w:t>)</w:t>
                  </w:r>
                  <w:r w:rsidRPr="00996605">
                    <w:rPr>
                      <w:rFonts w:cs="Arial"/>
                      <w:sz w:val="20"/>
                      <w:szCs w:val="20"/>
                    </w:rPr>
                    <w:t xml:space="preserve">, </w:t>
                  </w:r>
                </w:p>
                <w:p w14:paraId="129030EA" w14:textId="75EEBAEC" w:rsidR="00B36A5F" w:rsidRPr="00B36A5F" w:rsidRDefault="00B36A5F" w:rsidP="00B36A5F">
                  <w:pPr>
                    <w:spacing w:after="60"/>
                    <w:jc w:val="both"/>
                    <w:rPr>
                      <w:rStyle w:val="PageNumber"/>
                      <w:rFonts w:cs="Arial"/>
                      <w:sz w:val="20"/>
                      <w:szCs w:val="20"/>
                      <w:lang w:val="en-US"/>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tc>
              <w:tc>
                <w:tcPr>
                  <w:tcW w:w="1134" w:type="dxa"/>
                  <w:tcBorders>
                    <w:top w:val="nil"/>
                    <w:left w:val="nil"/>
                    <w:bottom w:val="nil"/>
                    <w:right w:val="nil"/>
                  </w:tcBorders>
                </w:tcPr>
                <w:p w14:paraId="40B13934" w14:textId="77777777" w:rsidR="00B36A5F" w:rsidRPr="00F222F1" w:rsidRDefault="00B36A5F"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69EC6292" w14:textId="77777777" w:rsidR="00B36A5F" w:rsidRPr="00F222F1" w:rsidRDefault="00B36A5F"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2C8E5D59" w14:textId="77777777" w:rsidR="00B36A5F" w:rsidRPr="00F222F1" w:rsidRDefault="00B36A5F" w:rsidP="00691B14">
                  <w:pPr>
                    <w:jc w:val="both"/>
                    <w:rPr>
                      <w:rStyle w:val="PageNumber"/>
                      <w:rFonts w:cs="Arial"/>
                      <w:sz w:val="20"/>
                      <w:szCs w:val="20"/>
                      <w:lang w:val="uk-UA"/>
                    </w:rPr>
                  </w:pPr>
                </w:p>
                <w:p w14:paraId="6C9FDECB" w14:textId="77777777" w:rsidR="00B36A5F" w:rsidRPr="00F222F1" w:rsidRDefault="00B36A5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2200D026" w14:textId="5D67130E" w:rsidR="00B36A5F" w:rsidRPr="00D629ED" w:rsidRDefault="00B36A5F" w:rsidP="00AF7496">
            <w:pPr>
              <w:spacing w:after="200" w:line="276" w:lineRule="auto"/>
              <w:jc w:val="both"/>
              <w:rPr>
                <w:rFonts w:cs="Arial"/>
                <w:b/>
                <w:szCs w:val="20"/>
                <w:lang w:val="uk-UA" w:eastAsia="en-GB" w:bidi="en-GB"/>
              </w:rPr>
            </w:pPr>
            <w:r w:rsidRPr="00D629ED">
              <w:rPr>
                <w:rStyle w:val="PageNumber"/>
                <w:rFonts w:cs="Arial"/>
                <w:szCs w:val="20"/>
                <w:lang w:val="en-GB"/>
              </w:rPr>
              <w:br w:type="page"/>
            </w:r>
          </w:p>
        </w:tc>
      </w:tr>
    </w:tbl>
    <w:p w14:paraId="2670F06C" w14:textId="4FFB87DE" w:rsidR="005745AA" w:rsidRPr="005745AA" w:rsidRDefault="00000000"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B0808" w14:textId="77777777" w:rsidR="001B230E" w:rsidRDefault="001B230E" w:rsidP="00A637D0">
      <w:r>
        <w:separator/>
      </w:r>
    </w:p>
  </w:endnote>
  <w:endnote w:type="continuationSeparator" w:id="0">
    <w:p w14:paraId="763D0F0E" w14:textId="77777777" w:rsidR="001B230E" w:rsidRDefault="001B230E" w:rsidP="00A637D0">
      <w:r>
        <w:continuationSeparator/>
      </w:r>
    </w:p>
  </w:endnote>
  <w:endnote w:type="continuationNotice" w:id="1">
    <w:p w14:paraId="465C7B14" w14:textId="77777777" w:rsidR="001B230E" w:rsidRDefault="001B23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EC363" w14:textId="77777777" w:rsidR="001B230E" w:rsidRDefault="001B230E" w:rsidP="00A637D0">
      <w:r>
        <w:separator/>
      </w:r>
    </w:p>
  </w:footnote>
  <w:footnote w:type="continuationSeparator" w:id="0">
    <w:p w14:paraId="695F7A62" w14:textId="77777777" w:rsidR="001B230E" w:rsidRDefault="001B230E" w:rsidP="00A637D0">
      <w:r>
        <w:continuationSeparator/>
      </w:r>
    </w:p>
  </w:footnote>
  <w:footnote w:type="continuationNotice" w:id="1">
    <w:p w14:paraId="4DA7BFBE" w14:textId="77777777" w:rsidR="001B230E" w:rsidRDefault="001B23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86191"/>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2FF0"/>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230E"/>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1F3F"/>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27455"/>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1A1C"/>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371FC"/>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057B"/>
    <w:rsid w:val="00781DE1"/>
    <w:rsid w:val="00785701"/>
    <w:rsid w:val="00793C1C"/>
    <w:rsid w:val="007942CC"/>
    <w:rsid w:val="00794519"/>
    <w:rsid w:val="0079505C"/>
    <w:rsid w:val="007A0704"/>
    <w:rsid w:val="007A085A"/>
    <w:rsid w:val="007A0B27"/>
    <w:rsid w:val="007A14C8"/>
    <w:rsid w:val="007A5FA4"/>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52E0"/>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6247"/>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D4ED0"/>
    <w:rsid w:val="00AD6A9D"/>
    <w:rsid w:val="00AD7816"/>
    <w:rsid w:val="00AD7EB8"/>
    <w:rsid w:val="00AE2FAD"/>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A5F"/>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0675F"/>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6D1"/>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5B85"/>
    <w:rsid w:val="00CF7A15"/>
    <w:rsid w:val="00D0174F"/>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380"/>
    <w:rsid w:val="00EB0E81"/>
    <w:rsid w:val="00EB29C4"/>
    <w:rsid w:val="00EB5BE8"/>
    <w:rsid w:val="00EB5EB4"/>
    <w:rsid w:val="00EB796A"/>
    <w:rsid w:val="00EC70FB"/>
    <w:rsid w:val="00ED1779"/>
    <w:rsid w:val="00ED1FD6"/>
    <w:rsid w:val="00ED20AC"/>
    <w:rsid w:val="00ED346C"/>
    <w:rsid w:val="00ED47EB"/>
    <w:rsid w:val="00ED581C"/>
    <w:rsid w:val="00ED5AFA"/>
    <w:rsid w:val="00ED67E0"/>
    <w:rsid w:val="00ED6A05"/>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07C52"/>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254"/>
    <w:rsid w:val="00F31F72"/>
    <w:rsid w:val="00F35DBC"/>
    <w:rsid w:val="00F40F71"/>
    <w:rsid w:val="00F45895"/>
    <w:rsid w:val="00F45F5B"/>
    <w:rsid w:val="00F501E8"/>
    <w:rsid w:val="00F52FAD"/>
    <w:rsid w:val="00F53DE1"/>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E0F"/>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4.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1732</Words>
  <Characters>9875</Characters>
  <Application>Microsoft Office Word</Application>
  <DocSecurity>0</DocSecurity>
  <Lines>82</Lines>
  <Paragraphs>23</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11584</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Zhelevska, Olha GIZ UA</cp:lastModifiedBy>
  <cp:revision>6</cp:revision>
  <cp:lastPrinted>2018-02-16T12:47:00Z</cp:lastPrinted>
  <dcterms:created xsi:type="dcterms:W3CDTF">2026-08-03T13:12:00Z</dcterms:created>
  <dcterms:modified xsi:type="dcterms:W3CDTF">2026-08-12T11:56:00Z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MediaServiceImageTags">
    <vt:lpwstr/>
  </property>
</Properties>
</file>